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6" w:rsidRDefault="00C42666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C42666">
        <w:rPr>
          <w:rFonts w:ascii="Cambria" w:hAnsi="Cambria" w:cstheme="majorHAnsi"/>
          <w:noProof/>
          <w:sz w:val="18"/>
          <w:lang w:eastAsia="ru-RU"/>
        </w:rPr>
        <w:drawing>
          <wp:inline distT="0" distB="0" distL="0" distR="0">
            <wp:extent cx="6645910" cy="2757417"/>
            <wp:effectExtent l="0" t="0" r="2540" b="5080"/>
            <wp:docPr id="1" name="Рисунок 1" descr="C:\Users\Вова\Dropbox\Авалон\МУФЛИХАНОВА\ЗАКАЗЫ 2 Дзержинского\0512 доки на англ кит Байкал трэин\Зеркало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ropbox\Авалон\МУФЛИХАНОВА\ЗАКАЗЫ 2 Дзержинского\0512 доки на англ кит Байкал трэин\Зеркало.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66" w:rsidRDefault="00C42666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bookmarkStart w:id="0" w:name="_GoBack"/>
      <w:bookmarkEnd w:id="0"/>
      <w:r w:rsidRPr="007B590C">
        <w:rPr>
          <w:rFonts w:ascii="Cambria" w:hAnsi="Cambria" w:cstheme="majorHAnsi"/>
          <w:sz w:val="18"/>
          <w:lang w:val="en-GB"/>
        </w:rPr>
        <w:t>On Wednesdays, Fridays</w:t>
      </w:r>
      <w:r w:rsidR="00B70BC0" w:rsidRPr="007B590C">
        <w:rPr>
          <w:rFonts w:ascii="Cambria" w:hAnsi="Cambria" w:cstheme="majorHAnsi"/>
          <w:sz w:val="18"/>
          <w:lang w:val="en-GB"/>
        </w:rPr>
        <w:t>,</w:t>
      </w:r>
      <w:r w:rsidRPr="007B590C">
        <w:rPr>
          <w:rFonts w:ascii="Cambria" w:hAnsi="Cambria" w:cstheme="majorHAnsi"/>
          <w:sz w:val="18"/>
          <w:lang w:val="en-GB"/>
        </w:rPr>
        <w:t xml:space="preserve"> and Mondays, the </w:t>
      </w:r>
      <w:r w:rsidR="00830EB7" w:rsidRPr="007B590C">
        <w:rPr>
          <w:rFonts w:ascii="Cambria" w:hAnsi="Cambria" w:cstheme="majorHAnsi"/>
          <w:sz w:val="18"/>
          <w:lang w:val="en-GB"/>
        </w:rPr>
        <w:t>route</w:t>
      </w:r>
      <w:r w:rsidRPr="007B590C">
        <w:rPr>
          <w:rFonts w:ascii="Cambria" w:hAnsi="Cambria" w:cstheme="majorHAnsi"/>
          <w:sz w:val="18"/>
          <w:lang w:val="en-GB"/>
        </w:rPr>
        <w:t xml:space="preserve"> begins </w:t>
      </w:r>
      <w:r w:rsidR="00830EB7" w:rsidRPr="007B590C">
        <w:rPr>
          <w:rFonts w:ascii="Cambria" w:hAnsi="Cambria" w:cstheme="majorHAnsi"/>
          <w:sz w:val="18"/>
          <w:lang w:val="en-GB"/>
        </w:rPr>
        <w:t>next to</w:t>
      </w:r>
      <w:r w:rsidRPr="007B590C">
        <w:rPr>
          <w:rFonts w:ascii="Cambria" w:hAnsi="Cambria" w:cstheme="majorHAnsi"/>
          <w:sz w:val="18"/>
          <w:lang w:val="en-GB"/>
        </w:rPr>
        <w:t xml:space="preserve"> the </w:t>
      </w:r>
      <w:r w:rsidR="00830EB7" w:rsidRPr="007B590C">
        <w:rPr>
          <w:rFonts w:ascii="Cambria" w:hAnsi="Cambria" w:cstheme="majorHAnsi"/>
          <w:sz w:val="18"/>
          <w:lang w:val="en-GB"/>
        </w:rPr>
        <w:t xml:space="preserve">Okhlopkov </w:t>
      </w:r>
      <w:r w:rsidRPr="007B590C">
        <w:rPr>
          <w:rFonts w:ascii="Cambria" w:hAnsi="Cambria" w:cstheme="majorHAnsi"/>
          <w:sz w:val="18"/>
          <w:lang w:val="en-GB"/>
        </w:rPr>
        <w:t xml:space="preserve">Drama </w:t>
      </w:r>
      <w:r w:rsidR="00836B7B" w:rsidRPr="007B590C">
        <w:rPr>
          <w:rFonts w:ascii="Cambria" w:hAnsi="Cambria" w:cstheme="majorHAnsi"/>
          <w:sz w:val="18"/>
          <w:lang w:val="en-GB"/>
        </w:rPr>
        <w:t>Theatre</w:t>
      </w:r>
      <w:r w:rsidRPr="007B590C">
        <w:rPr>
          <w:rFonts w:ascii="Cambria" w:hAnsi="Cambria" w:cstheme="majorHAnsi"/>
          <w:sz w:val="18"/>
          <w:lang w:val="en-GB"/>
        </w:rPr>
        <w:t xml:space="preserve"> (14 Karla Marksa Street). The time of departure is indicated in the </w:t>
      </w:r>
      <w:r w:rsidR="002A0BA9" w:rsidRPr="007B590C">
        <w:rPr>
          <w:rFonts w:ascii="Cambria" w:hAnsi="Cambria" w:cstheme="majorHAnsi"/>
          <w:sz w:val="18"/>
          <w:lang w:val="en-GB"/>
        </w:rPr>
        <w:t xml:space="preserve">mirror route </w:t>
      </w:r>
      <w:r w:rsidRPr="007B590C">
        <w:rPr>
          <w:rFonts w:ascii="Cambria" w:hAnsi="Cambria" w:cstheme="majorHAnsi"/>
          <w:sz w:val="18"/>
          <w:lang w:val="en-GB"/>
        </w:rPr>
        <w:t xml:space="preserve">tickets. </w:t>
      </w:r>
      <w:r w:rsidR="002A0BA9" w:rsidRPr="007B590C">
        <w:rPr>
          <w:rFonts w:ascii="Cambria" w:hAnsi="Cambria" w:cstheme="majorHAnsi"/>
          <w:sz w:val="18"/>
          <w:lang w:val="en-GB"/>
        </w:rPr>
        <w:t>Next to</w:t>
      </w:r>
      <w:r w:rsidRPr="007B590C">
        <w:rPr>
          <w:rFonts w:ascii="Cambria" w:hAnsi="Cambria" w:cstheme="majorHAnsi"/>
          <w:sz w:val="18"/>
          <w:lang w:val="en-GB"/>
        </w:rPr>
        <w:t xml:space="preserve"> the parking pocket opposite the central entrance</w:t>
      </w:r>
      <w:r w:rsidR="002A0BA9" w:rsidRPr="007B590C">
        <w:rPr>
          <w:rFonts w:ascii="Cambria" w:hAnsi="Cambria" w:cstheme="majorHAnsi"/>
          <w:sz w:val="18"/>
          <w:lang w:val="en-GB"/>
        </w:rPr>
        <w:t xml:space="preserve"> to the theatre, t</w:t>
      </w:r>
      <w:r w:rsidRPr="007B590C">
        <w:rPr>
          <w:rFonts w:ascii="Cambria" w:hAnsi="Cambria" w:cstheme="majorHAnsi"/>
          <w:sz w:val="18"/>
          <w:lang w:val="en-GB"/>
        </w:rPr>
        <w:t xml:space="preserve">he attendant will wait for you </w:t>
      </w:r>
      <w:r w:rsidR="00830EB7" w:rsidRPr="007B590C">
        <w:rPr>
          <w:rFonts w:ascii="Cambria" w:hAnsi="Cambria" w:cstheme="majorHAnsi"/>
          <w:sz w:val="18"/>
          <w:lang w:val="en-GB"/>
        </w:rPr>
        <w:t>holding</w:t>
      </w:r>
      <w:r w:rsidR="0076131B" w:rsidRPr="007B590C">
        <w:rPr>
          <w:rFonts w:ascii="Cambria" w:hAnsi="Cambria" w:cstheme="majorHAnsi"/>
          <w:sz w:val="18"/>
          <w:lang w:val="en-GB"/>
        </w:rPr>
        <w:t xml:space="preserve"> a name badge. Pl</w:t>
      </w:r>
      <w:r w:rsidRPr="007B590C">
        <w:rPr>
          <w:rFonts w:ascii="Cambria" w:hAnsi="Cambria" w:cstheme="majorHAnsi"/>
          <w:sz w:val="18"/>
          <w:lang w:val="en-GB"/>
        </w:rPr>
        <w:t xml:space="preserve">ease prepare your tickets in advance for checking before boarding the bus. </w:t>
      </w:r>
      <w:r w:rsidR="002A0BA9" w:rsidRPr="007B590C">
        <w:rPr>
          <w:rFonts w:ascii="Cambria" w:hAnsi="Cambria" w:cstheme="majorHAnsi"/>
          <w:sz w:val="18"/>
          <w:lang w:val="en-GB"/>
        </w:rPr>
        <w:t>The b</w:t>
      </w:r>
      <w:r w:rsidR="00830EB7" w:rsidRPr="007B590C">
        <w:rPr>
          <w:rFonts w:ascii="Cambria" w:hAnsi="Cambria" w:cstheme="majorHAnsi"/>
          <w:sz w:val="18"/>
          <w:lang w:val="en-GB"/>
        </w:rPr>
        <w:t>oarding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830EB7" w:rsidRPr="007B590C">
        <w:rPr>
          <w:rFonts w:ascii="Cambria" w:hAnsi="Cambria" w:cstheme="majorHAnsi"/>
          <w:sz w:val="18"/>
          <w:lang w:val="en-GB"/>
        </w:rPr>
        <w:t>begins</w:t>
      </w:r>
      <w:r w:rsidRPr="007B590C">
        <w:rPr>
          <w:rFonts w:ascii="Cambria" w:hAnsi="Cambria" w:cstheme="majorHAnsi"/>
          <w:sz w:val="18"/>
          <w:lang w:val="en-GB"/>
        </w:rPr>
        <w:t xml:space="preserve"> 15 </w:t>
      </w:r>
      <w:r w:rsidR="00AD4950" w:rsidRPr="007B590C">
        <w:rPr>
          <w:rFonts w:ascii="Cambria" w:hAnsi="Cambria" w:cstheme="majorHAnsi"/>
          <w:sz w:val="18"/>
          <w:lang w:val="en-GB"/>
        </w:rPr>
        <w:t xml:space="preserve">minutes before departure. </w:t>
      </w:r>
      <w:r w:rsidR="002A0BA9" w:rsidRPr="007B590C">
        <w:rPr>
          <w:rFonts w:ascii="Cambria" w:hAnsi="Cambria" w:cstheme="majorHAnsi"/>
          <w:b/>
          <w:sz w:val="18"/>
          <w:lang w:val="en-GB"/>
        </w:rPr>
        <w:t>ATTENTION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! </w:t>
      </w:r>
      <w:r w:rsidR="002A0BA9" w:rsidRPr="007B590C">
        <w:rPr>
          <w:rFonts w:ascii="Cambria" w:hAnsi="Cambria" w:cstheme="majorHAnsi"/>
          <w:b/>
          <w:sz w:val="18"/>
          <w:lang w:val="en-GB"/>
        </w:rPr>
        <w:t>You should board the bus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strictly acc</w:t>
      </w:r>
      <w:r w:rsidR="002A0BA9" w:rsidRPr="007B590C">
        <w:rPr>
          <w:rFonts w:ascii="Cambria" w:hAnsi="Cambria" w:cstheme="majorHAnsi"/>
          <w:b/>
          <w:sz w:val="18"/>
          <w:lang w:val="en-GB"/>
        </w:rPr>
        <w:t xml:space="preserve">ording to the time specified by your </w:t>
      </w:r>
      <w:r w:rsidRPr="007B590C">
        <w:rPr>
          <w:rFonts w:ascii="Cambria" w:hAnsi="Cambria" w:cstheme="majorHAnsi"/>
          <w:b/>
          <w:sz w:val="18"/>
          <w:lang w:val="en-GB"/>
        </w:rPr>
        <w:t>ticket</w:t>
      </w:r>
      <w:r w:rsidR="002A0BA9" w:rsidRPr="007B590C">
        <w:rPr>
          <w:rFonts w:ascii="Cambria" w:hAnsi="Cambria" w:cstheme="majorHAnsi"/>
          <w:b/>
          <w:sz w:val="18"/>
          <w:lang w:val="en-GB"/>
        </w:rPr>
        <w:t>. For example,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if you have a departure time of 08:00 in your ticket, and you have come to the </w:t>
      </w:r>
      <w:r w:rsidR="002A0BA9" w:rsidRPr="007B590C">
        <w:rPr>
          <w:rFonts w:ascii="Cambria" w:hAnsi="Cambria" w:cstheme="majorHAnsi"/>
          <w:b/>
          <w:sz w:val="18"/>
          <w:lang w:val="en-GB"/>
        </w:rPr>
        <w:t>theatre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by 07:30, you </w:t>
      </w:r>
      <w:r w:rsidR="002A0BA9" w:rsidRPr="007B590C">
        <w:rPr>
          <w:rFonts w:ascii="Cambria" w:hAnsi="Cambria" w:cstheme="majorHAnsi"/>
          <w:b/>
          <w:sz w:val="18"/>
          <w:lang w:val="en-GB"/>
        </w:rPr>
        <w:t>MUST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NOT </w:t>
      </w:r>
      <w:r w:rsidR="002A0BA9" w:rsidRPr="007B590C">
        <w:rPr>
          <w:rFonts w:ascii="Cambria" w:hAnsi="Cambria" w:cstheme="majorHAnsi"/>
          <w:b/>
          <w:sz w:val="18"/>
          <w:lang w:val="en-GB"/>
        </w:rPr>
        <w:t xml:space="preserve">board </w:t>
      </w:r>
      <w:r w:rsidRPr="007B590C">
        <w:rPr>
          <w:rFonts w:ascii="Cambria" w:hAnsi="Cambria" w:cstheme="majorHAnsi"/>
          <w:b/>
          <w:sz w:val="18"/>
          <w:lang w:val="en-GB"/>
        </w:rPr>
        <w:t>the bus that departs at 07:40 (it goes to another pier)</w:t>
      </w:r>
      <w:r w:rsidR="00586106" w:rsidRPr="007B590C">
        <w:rPr>
          <w:rFonts w:ascii="Cambria" w:hAnsi="Cambria" w:cstheme="majorHAnsi"/>
          <w:b/>
          <w:sz w:val="18"/>
          <w:lang w:val="en-GB"/>
        </w:rPr>
        <w:t>.</w:t>
      </w:r>
      <w:r w:rsidR="00AE199F" w:rsidRPr="007B590C">
        <w:rPr>
          <w:rFonts w:ascii="Cambria" w:hAnsi="Cambria" w:cstheme="majorHAnsi"/>
          <w:sz w:val="18"/>
          <w:lang w:val="en-GB"/>
        </w:rPr>
        <w:t xml:space="preserve"> </w:t>
      </w:r>
      <w:r w:rsidR="00436A64" w:rsidRPr="007B590C">
        <w:rPr>
          <w:rFonts w:ascii="Cambria" w:hAnsi="Cambria" w:cstheme="majorHAnsi"/>
          <w:sz w:val="18"/>
          <w:lang w:val="en-GB"/>
        </w:rPr>
        <w:t>T</w:t>
      </w:r>
      <w:r w:rsidRPr="007B590C">
        <w:rPr>
          <w:rFonts w:ascii="Cambria" w:hAnsi="Cambria" w:cstheme="majorHAnsi"/>
          <w:sz w:val="18"/>
          <w:lang w:val="en-GB"/>
        </w:rPr>
        <w:t xml:space="preserve">he bus </w:t>
      </w:r>
      <w:r w:rsidR="00AD191A" w:rsidRPr="007B590C">
        <w:rPr>
          <w:rFonts w:ascii="Cambria" w:hAnsi="Cambria" w:cstheme="majorHAnsi"/>
          <w:sz w:val="18"/>
          <w:lang w:val="en-GB"/>
        </w:rPr>
        <w:t xml:space="preserve">then </w:t>
      </w:r>
      <w:r w:rsidRPr="007B590C">
        <w:rPr>
          <w:rFonts w:ascii="Cambria" w:hAnsi="Cambria" w:cstheme="majorHAnsi"/>
          <w:sz w:val="18"/>
          <w:lang w:val="en-GB"/>
        </w:rPr>
        <w:t xml:space="preserve">goes to Listvyanka. There will be no tour guide in the bus. </w:t>
      </w:r>
      <w:r w:rsidR="00436A64" w:rsidRPr="007B590C">
        <w:rPr>
          <w:rFonts w:ascii="Cambria" w:hAnsi="Cambria" w:cstheme="majorHAnsi"/>
          <w:sz w:val="18"/>
          <w:lang w:val="en-GB"/>
        </w:rPr>
        <w:t>You will then board a ship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5930C6" w:rsidRPr="007B590C">
        <w:rPr>
          <w:rFonts w:ascii="Cambria" w:hAnsi="Cambria" w:cstheme="majorHAnsi"/>
          <w:sz w:val="18"/>
          <w:lang w:val="en-GB"/>
        </w:rPr>
        <w:t>in Listvyanka</w:t>
      </w:r>
      <w:r w:rsidR="00436A64" w:rsidRPr="007B590C">
        <w:rPr>
          <w:rFonts w:ascii="Cambria" w:hAnsi="Cambria" w:cstheme="majorHAnsi"/>
          <w:sz w:val="18"/>
          <w:lang w:val="en-GB"/>
        </w:rPr>
        <w:t xml:space="preserve">. Please </w:t>
      </w:r>
      <w:r w:rsidRPr="007B590C">
        <w:rPr>
          <w:rFonts w:ascii="Cambria" w:hAnsi="Cambria" w:cstheme="majorHAnsi"/>
          <w:sz w:val="18"/>
          <w:lang w:val="en-GB"/>
        </w:rPr>
        <w:t xml:space="preserve">listen carefully to the instructions </w:t>
      </w:r>
      <w:r w:rsidR="00436A64" w:rsidRPr="007B590C">
        <w:rPr>
          <w:rFonts w:ascii="Cambria" w:hAnsi="Cambria" w:cstheme="majorHAnsi"/>
          <w:sz w:val="18"/>
          <w:lang w:val="en-GB"/>
        </w:rPr>
        <w:t>provided by</w:t>
      </w:r>
      <w:r w:rsidRPr="007B590C">
        <w:rPr>
          <w:rFonts w:ascii="Cambria" w:hAnsi="Cambria" w:cstheme="majorHAnsi"/>
          <w:sz w:val="18"/>
          <w:lang w:val="en-GB"/>
        </w:rPr>
        <w:t xml:space="preserve"> your </w:t>
      </w:r>
      <w:r w:rsidR="00AE199F" w:rsidRPr="007B590C">
        <w:rPr>
          <w:rFonts w:ascii="Cambria" w:hAnsi="Cambria" w:cstheme="majorHAnsi"/>
          <w:sz w:val="18"/>
          <w:lang w:val="en-GB"/>
        </w:rPr>
        <w:t>tour</w:t>
      </w:r>
      <w:r w:rsidRPr="007B590C">
        <w:rPr>
          <w:rFonts w:ascii="Cambria" w:hAnsi="Cambria" w:cstheme="majorHAnsi"/>
          <w:sz w:val="18"/>
          <w:lang w:val="en-GB"/>
        </w:rPr>
        <w:t xml:space="preserve"> guide. </w:t>
      </w:r>
      <w:r w:rsidR="003558CA" w:rsidRPr="007B590C">
        <w:rPr>
          <w:rFonts w:ascii="Cambria" w:hAnsi="Cambria" w:cstheme="majorHAnsi"/>
          <w:sz w:val="18"/>
          <w:lang w:val="en-GB"/>
        </w:rPr>
        <w:t xml:space="preserve">Then you will enjoy a short </w:t>
      </w:r>
      <w:r w:rsidRPr="007B590C">
        <w:rPr>
          <w:rFonts w:ascii="Cambria" w:hAnsi="Cambria" w:cstheme="majorHAnsi"/>
          <w:sz w:val="18"/>
          <w:lang w:val="en-GB"/>
        </w:rPr>
        <w:t>voyage to the Port Baikal.</w: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1559"/>
      </w:tblGrid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Port Baikal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10:20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Ulanovo (97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11:21-11:25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 xml:space="preserve">Italyanskaya Stenka </w:t>
            </w:r>
          </w:p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(The Italian Wall) (102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</w:p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11:37-12:20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Polovinnaya (110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12:40-13:23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C42666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proofErr w:type="spellStart"/>
            <w:r>
              <w:rPr>
                <w:rFonts w:ascii="Cambria" w:hAnsi="Cambria"/>
                <w:sz w:val="18"/>
                <w:lang w:val="en-GB"/>
              </w:rPr>
              <w:t>Kirkire</w:t>
            </w:r>
            <w:proofErr w:type="spellEnd"/>
            <w:r>
              <w:rPr>
                <w:rFonts w:ascii="Cambria" w:hAnsi="Cambria"/>
                <w:sz w:val="18"/>
                <w:lang w:val="es-ES"/>
              </w:rPr>
              <w:t>y</w:t>
            </w:r>
            <w:r w:rsidR="00E657B3" w:rsidRPr="007B590C">
              <w:rPr>
                <w:rFonts w:ascii="Cambria" w:hAnsi="Cambria"/>
                <w:sz w:val="18"/>
                <w:lang w:val="en-GB"/>
              </w:rPr>
              <w:t xml:space="preserve"> (123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13:52-14:21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Angasolka (149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15:28-16:30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Slyudyanka (166 km)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17:00-17:40</w:t>
            </w:r>
          </w:p>
        </w:tc>
      </w:tr>
      <w:tr w:rsidR="00E657B3" w:rsidRPr="007B590C" w:rsidTr="00E657B3">
        <w:tc>
          <w:tcPr>
            <w:tcW w:w="2405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both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Irkutsk-Passazhirskiy</w:t>
            </w:r>
          </w:p>
        </w:tc>
        <w:tc>
          <w:tcPr>
            <w:tcW w:w="1559" w:type="dxa"/>
            <w:shd w:val="clear" w:color="auto" w:fill="FFFFFF"/>
          </w:tcPr>
          <w:p w:rsidR="00E657B3" w:rsidRPr="007B590C" w:rsidRDefault="00E657B3" w:rsidP="00E657B3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20:16</w:t>
            </w:r>
          </w:p>
        </w:tc>
      </w:tr>
    </w:tbl>
    <w:p w:rsidR="00F42D7A" w:rsidRPr="007B590C" w:rsidRDefault="00F42D7A" w:rsidP="00E657B3">
      <w:pPr>
        <w:spacing w:after="80" w:line="240" w:lineRule="auto"/>
        <w:jc w:val="both"/>
        <w:rPr>
          <w:rFonts w:ascii="Cambria" w:hAnsi="Cambria" w:cstheme="majorHAnsi"/>
          <w:b/>
          <w:sz w:val="18"/>
          <w:lang w:val="en-GB"/>
        </w:rPr>
      </w:pPr>
      <w:r w:rsidRPr="007B590C">
        <w:rPr>
          <w:rFonts w:ascii="Cambria" w:hAnsi="Cambria" w:cstheme="majorHAnsi"/>
          <w:b/>
          <w:sz w:val="18"/>
          <w:lang w:val="en-GB"/>
        </w:rPr>
        <w:t>Attention</w:t>
      </w:r>
      <w:r w:rsidR="008523C2" w:rsidRPr="007B590C">
        <w:rPr>
          <w:rFonts w:ascii="Cambria" w:hAnsi="Cambria" w:cstheme="majorHAnsi"/>
          <w:b/>
          <w:sz w:val="18"/>
          <w:lang w:val="en-GB"/>
        </w:rPr>
        <w:t>!</w:t>
      </w:r>
      <w:r w:rsidRPr="007B590C">
        <w:rPr>
          <w:rFonts w:ascii="Cambria" w:hAnsi="Cambria" w:cstheme="majorHAnsi"/>
          <w:b/>
          <w:sz w:val="18"/>
          <w:lang w:val="en-GB"/>
        </w:rPr>
        <w:t>!!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For those who begin the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ir tour in Listvyanka: 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time and place </w:t>
      </w:r>
      <w:r w:rsidR="00C0616D">
        <w:rPr>
          <w:rFonts w:ascii="Cambria" w:hAnsi="Cambria" w:cstheme="majorHAnsi"/>
          <w:b/>
          <w:sz w:val="18"/>
          <w:lang w:val="en-GB"/>
        </w:rPr>
        <w:t>for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b/>
          <w:sz w:val="18"/>
          <w:lang w:val="en-GB"/>
        </w:rPr>
        <w:t>boarding the ship that are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indicated in </w:t>
      </w:r>
      <w:r w:rsidR="00680204" w:rsidRPr="007B590C">
        <w:rPr>
          <w:rFonts w:ascii="Cambria" w:hAnsi="Cambria" w:cstheme="majorHAnsi"/>
          <w:b/>
          <w:sz w:val="18"/>
          <w:lang w:val="en-GB"/>
        </w:rPr>
        <w:t>your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ticket may vary! 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Please </w:t>
      </w:r>
      <w:r w:rsidR="004F7AA6" w:rsidRPr="007B590C">
        <w:rPr>
          <w:rFonts w:ascii="Cambria" w:hAnsi="Cambria" w:cstheme="majorHAnsi"/>
          <w:b/>
          <w:sz w:val="18"/>
          <w:lang w:val="en-GB"/>
        </w:rPr>
        <w:t xml:space="preserve">make sure to 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call the dispatchers </w:t>
      </w:r>
      <w:r w:rsidR="004F7AA6" w:rsidRPr="007B590C">
        <w:rPr>
          <w:rFonts w:ascii="Cambria" w:hAnsi="Cambria" w:cstheme="majorHAnsi"/>
          <w:b/>
          <w:sz w:val="18"/>
          <w:lang w:val="en-GB"/>
        </w:rPr>
        <w:t xml:space="preserve">on the day before the tour 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to </w:t>
      </w:r>
      <w:r w:rsidR="008D1D3B" w:rsidRPr="007B590C">
        <w:rPr>
          <w:rFonts w:ascii="Cambria" w:hAnsi="Cambria" w:cstheme="majorHAnsi"/>
          <w:b/>
          <w:sz w:val="18"/>
          <w:lang w:val="en-GB"/>
        </w:rPr>
        <w:t>check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</w:t>
      </w:r>
      <w:r w:rsidR="008D1D3B" w:rsidRPr="007B590C">
        <w:rPr>
          <w:rFonts w:ascii="Cambria" w:hAnsi="Cambria" w:cstheme="majorHAnsi"/>
          <w:b/>
          <w:sz w:val="18"/>
          <w:lang w:val="en-GB"/>
        </w:rPr>
        <w:t>the details</w:t>
      </w:r>
      <w:r w:rsidR="008523C2" w:rsidRPr="007B590C">
        <w:rPr>
          <w:rFonts w:ascii="Cambria" w:hAnsi="Cambria" w:cstheme="majorHAnsi"/>
          <w:b/>
          <w:sz w:val="18"/>
          <w:lang w:val="en-GB"/>
        </w:rPr>
        <w:t>: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 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b/>
          <w:sz w:val="18"/>
          <w:lang w:val="en-GB"/>
        </w:rPr>
      </w:pPr>
      <w:r w:rsidRPr="007B590C">
        <w:rPr>
          <w:rFonts w:ascii="Cambria" w:hAnsi="Cambria" w:cstheme="majorHAnsi"/>
          <w:b/>
          <w:sz w:val="18"/>
          <w:lang w:val="en-GB"/>
        </w:rPr>
        <w:t>+7 (3952) 280-966,</w:t>
      </w:r>
      <w:r w:rsidR="00F42D7A" w:rsidRPr="00C42666">
        <w:rPr>
          <w:rFonts w:ascii="Cambria" w:hAnsi="Cambria"/>
          <w:b/>
          <w:sz w:val="18"/>
          <w:lang w:val="en-US"/>
        </w:rPr>
        <w:t xml:space="preserve"> </w:t>
      </w:r>
      <w:r w:rsidR="00F42D7A" w:rsidRPr="007B590C">
        <w:rPr>
          <w:rFonts w:ascii="Cambria" w:hAnsi="Cambria" w:cstheme="majorHAnsi"/>
          <w:b/>
          <w:sz w:val="18"/>
          <w:lang w:val="en-GB"/>
        </w:rPr>
        <w:t xml:space="preserve">+7 (3952) </w:t>
      </w:r>
      <w:r w:rsidRPr="007B590C">
        <w:rPr>
          <w:rFonts w:ascii="Cambria" w:hAnsi="Cambria" w:cstheme="majorHAnsi"/>
          <w:b/>
          <w:sz w:val="18"/>
          <w:lang w:val="en-GB"/>
        </w:rPr>
        <w:t>280</w:t>
      </w:r>
      <w:r w:rsidR="00F42D7A" w:rsidRPr="007B590C">
        <w:rPr>
          <w:rFonts w:ascii="Cambria" w:hAnsi="Cambria" w:cstheme="majorHAnsi"/>
          <w:b/>
          <w:sz w:val="18"/>
          <w:lang w:val="en-GB"/>
        </w:rPr>
        <w:t xml:space="preserve">-965, +7 (3952) </w:t>
      </w:r>
      <w:r w:rsidR="00232F6D" w:rsidRPr="007B590C">
        <w:rPr>
          <w:rFonts w:ascii="Cambria" w:hAnsi="Cambria" w:cstheme="majorHAnsi"/>
          <w:b/>
          <w:sz w:val="18"/>
          <w:lang w:val="en-GB"/>
        </w:rPr>
        <w:t>65-71</w:t>
      </w:r>
      <w:r w:rsidR="00F42D7A" w:rsidRPr="007B590C">
        <w:rPr>
          <w:rFonts w:ascii="Cambria" w:hAnsi="Cambria" w:cstheme="majorHAnsi"/>
          <w:b/>
          <w:sz w:val="18"/>
          <w:lang w:val="en-GB"/>
        </w:rPr>
        <w:t>-17, +7 (3952) 65-28-15, mobile</w:t>
      </w:r>
      <w:r w:rsidRPr="007B590C">
        <w:rPr>
          <w:rFonts w:ascii="Cambria" w:hAnsi="Cambria" w:cstheme="majorHAnsi"/>
          <w:b/>
          <w:sz w:val="18"/>
          <w:lang w:val="en-GB"/>
        </w:rPr>
        <w:t>: +7</w:t>
      </w:r>
      <w:r w:rsidR="00232F6D" w:rsidRPr="007B590C">
        <w:rPr>
          <w:rFonts w:ascii="Cambria" w:hAnsi="Cambria" w:cstheme="majorHAnsi"/>
          <w:b/>
          <w:sz w:val="18"/>
          <w:lang w:val="en-GB"/>
        </w:rPr>
        <w:t> </w:t>
      </w:r>
      <w:r w:rsidRPr="007B590C">
        <w:rPr>
          <w:rFonts w:ascii="Cambria" w:hAnsi="Cambria" w:cstheme="majorHAnsi"/>
          <w:b/>
          <w:sz w:val="18"/>
          <w:lang w:val="en-GB"/>
        </w:rPr>
        <w:t>902</w:t>
      </w:r>
      <w:r w:rsidR="00232F6D" w:rsidRPr="007B590C">
        <w:rPr>
          <w:rFonts w:ascii="Cambria" w:hAnsi="Cambria" w:cstheme="majorHAnsi"/>
          <w:b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176 22 11, +7 950 064 </w:t>
      </w:r>
      <w:r w:rsidR="00F42D7A" w:rsidRPr="007B590C">
        <w:rPr>
          <w:rFonts w:ascii="Cambria" w:hAnsi="Cambria" w:cstheme="majorHAnsi"/>
          <w:b/>
          <w:sz w:val="18"/>
          <w:lang w:val="en-GB"/>
        </w:rPr>
        <w:t>59</w:t>
      </w:r>
      <w:r w:rsidR="00232F6D" w:rsidRPr="007B590C">
        <w:rPr>
          <w:rFonts w:ascii="Cambria" w:hAnsi="Cambria" w:cstheme="majorHAnsi"/>
          <w:b/>
          <w:sz w:val="18"/>
          <w:lang w:val="en-GB"/>
        </w:rPr>
        <w:t xml:space="preserve"> </w:t>
      </w:r>
      <w:r w:rsidR="00F42D7A" w:rsidRPr="007B590C">
        <w:rPr>
          <w:rFonts w:ascii="Cambria" w:hAnsi="Cambria" w:cstheme="majorHAnsi"/>
          <w:b/>
          <w:sz w:val="18"/>
          <w:lang w:val="en-GB"/>
        </w:rPr>
        <w:t>10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If you 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have </w:t>
      </w:r>
      <w:r w:rsidRPr="007B590C">
        <w:rPr>
          <w:rFonts w:ascii="Cambria" w:hAnsi="Cambria" w:cstheme="majorHAnsi"/>
          <w:sz w:val="18"/>
          <w:lang w:val="en-GB"/>
        </w:rPr>
        <w:t>arrive</w:t>
      </w:r>
      <w:r w:rsidR="00A16F7C" w:rsidRPr="007B590C">
        <w:rPr>
          <w:rFonts w:ascii="Cambria" w:hAnsi="Cambria" w:cstheme="majorHAnsi"/>
          <w:sz w:val="18"/>
          <w:lang w:val="en-GB"/>
        </w:rPr>
        <w:t>d</w:t>
      </w:r>
      <w:r w:rsidRPr="007B590C">
        <w:rPr>
          <w:rFonts w:ascii="Cambria" w:hAnsi="Cambria" w:cstheme="majorHAnsi"/>
          <w:sz w:val="18"/>
          <w:lang w:val="en-GB"/>
        </w:rPr>
        <w:t xml:space="preserve"> with the first </w:t>
      </w:r>
      <w:r w:rsidR="00A16F7C" w:rsidRPr="007B590C">
        <w:rPr>
          <w:rFonts w:ascii="Cambria" w:hAnsi="Cambria" w:cstheme="majorHAnsi"/>
          <w:sz w:val="18"/>
          <w:lang w:val="en-GB"/>
        </w:rPr>
        <w:t>ferry</w:t>
      </w:r>
      <w:r w:rsidRPr="007B590C">
        <w:rPr>
          <w:rFonts w:ascii="Cambria" w:hAnsi="Cambria" w:cstheme="majorHAnsi"/>
          <w:sz w:val="18"/>
          <w:lang w:val="en-GB"/>
        </w:rPr>
        <w:t xml:space="preserve">, </w:t>
      </w:r>
      <w:r w:rsidR="0076131B" w:rsidRPr="007B590C">
        <w:rPr>
          <w:rFonts w:ascii="Cambria" w:hAnsi="Cambria" w:cstheme="majorHAnsi"/>
          <w:sz w:val="18"/>
          <w:lang w:val="en-GB"/>
        </w:rPr>
        <w:t>feel free to</w:t>
      </w:r>
      <w:r w:rsidRPr="007B590C">
        <w:rPr>
          <w:rFonts w:ascii="Cambria" w:hAnsi="Cambria" w:cstheme="majorHAnsi"/>
          <w:sz w:val="18"/>
          <w:lang w:val="en-GB"/>
        </w:rPr>
        <w:t xml:space="preserve"> visit the 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Port </w:t>
      </w:r>
      <w:r w:rsidRPr="007B590C">
        <w:rPr>
          <w:rFonts w:ascii="Cambria" w:hAnsi="Cambria" w:cstheme="majorHAnsi"/>
          <w:sz w:val="18"/>
          <w:lang w:val="en-GB"/>
        </w:rPr>
        <w:t xml:space="preserve">Baikal museum of the Circum-Baikal Railway 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construction history that is located </w:t>
      </w:r>
      <w:r w:rsidRPr="007B590C">
        <w:rPr>
          <w:rFonts w:ascii="Cambria" w:hAnsi="Cambria" w:cstheme="majorHAnsi"/>
          <w:sz w:val="18"/>
          <w:lang w:val="en-GB"/>
        </w:rPr>
        <w:t xml:space="preserve">in the station building (the entrance to the museum is free), drink some coffee </w:t>
      </w:r>
      <w:r w:rsidR="00AD75C6" w:rsidRPr="007B590C">
        <w:rPr>
          <w:rFonts w:ascii="Cambria" w:hAnsi="Cambria" w:cstheme="majorHAnsi"/>
          <w:sz w:val="18"/>
          <w:lang w:val="en-GB"/>
        </w:rPr>
        <w:t>in</w:t>
      </w:r>
      <w:r w:rsidRPr="007B590C">
        <w:rPr>
          <w:rFonts w:ascii="Cambria" w:hAnsi="Cambria" w:cstheme="majorHAnsi"/>
          <w:sz w:val="18"/>
          <w:lang w:val="en-GB"/>
        </w:rPr>
        <w:t xml:space="preserve"> the </w:t>
      </w:r>
      <w:r w:rsidR="006A7A22" w:rsidRPr="007B590C">
        <w:rPr>
          <w:rFonts w:ascii="Cambria" w:hAnsi="Cambria" w:cstheme="majorHAnsi"/>
          <w:sz w:val="18"/>
          <w:lang w:val="en-GB"/>
        </w:rPr>
        <w:t>canteen</w:t>
      </w:r>
      <w:r w:rsidRPr="007B590C">
        <w:rPr>
          <w:rFonts w:ascii="Cambria" w:hAnsi="Cambria" w:cstheme="majorHAnsi"/>
          <w:sz w:val="18"/>
          <w:lang w:val="en-GB"/>
        </w:rPr>
        <w:t xml:space="preserve">, </w:t>
      </w:r>
      <w:r w:rsidR="006A7A22" w:rsidRPr="007B590C">
        <w:rPr>
          <w:rFonts w:ascii="Cambria" w:hAnsi="Cambria" w:cstheme="majorHAnsi"/>
          <w:sz w:val="18"/>
          <w:lang w:val="en-GB"/>
        </w:rPr>
        <w:t>have a walk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6A7A22" w:rsidRPr="007B590C">
        <w:rPr>
          <w:rFonts w:ascii="Cambria" w:hAnsi="Cambria" w:cstheme="majorHAnsi"/>
          <w:sz w:val="18"/>
          <w:lang w:val="en-GB"/>
        </w:rPr>
        <w:t>along</w:t>
      </w:r>
      <w:r w:rsidRPr="007B590C">
        <w:rPr>
          <w:rFonts w:ascii="Cambria" w:hAnsi="Cambria" w:cstheme="majorHAnsi"/>
          <w:sz w:val="18"/>
          <w:lang w:val="en-GB"/>
        </w:rPr>
        <w:t xml:space="preserve"> the picturesque terrain, and take photos </w:t>
      </w:r>
      <w:r w:rsidR="00AD75C6" w:rsidRPr="007B590C">
        <w:rPr>
          <w:rFonts w:ascii="Cambria" w:hAnsi="Cambria" w:cstheme="majorHAnsi"/>
          <w:sz w:val="18"/>
          <w:lang w:val="en-GB"/>
        </w:rPr>
        <w:t>with</w:t>
      </w:r>
      <w:r w:rsidRPr="007B590C">
        <w:rPr>
          <w:rFonts w:ascii="Cambria" w:hAnsi="Cambria" w:cstheme="majorHAnsi"/>
          <w:sz w:val="18"/>
          <w:lang w:val="en-GB"/>
        </w:rPr>
        <w:t xml:space="preserve"> an old locomotive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 </w:t>
      </w:r>
      <w:r w:rsidR="00AD75C6" w:rsidRPr="007B590C">
        <w:rPr>
          <w:rFonts w:ascii="Cambria" w:hAnsi="Cambria" w:cstheme="majorHAnsi"/>
          <w:sz w:val="18"/>
          <w:lang w:val="en-GB"/>
        </w:rPr>
        <w:t xml:space="preserve">on the background 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while waiting for </w:t>
      </w:r>
      <w:r w:rsidR="00AD75C6" w:rsidRPr="007B590C">
        <w:rPr>
          <w:rFonts w:ascii="Cambria" w:hAnsi="Cambria" w:cstheme="majorHAnsi"/>
          <w:sz w:val="18"/>
          <w:lang w:val="en-GB"/>
        </w:rPr>
        <w:t>your</w:t>
      </w:r>
      <w:r w:rsidR="00A16F7C" w:rsidRPr="007B590C">
        <w:rPr>
          <w:rFonts w:ascii="Cambria" w:hAnsi="Cambria" w:cstheme="majorHAnsi"/>
          <w:sz w:val="18"/>
          <w:lang w:val="en-GB"/>
        </w:rPr>
        <w:t xml:space="preserve"> tour to begin</w:t>
      </w:r>
      <w:r w:rsidRPr="007B590C">
        <w:rPr>
          <w:rFonts w:ascii="Cambria" w:hAnsi="Cambria" w:cstheme="majorHAnsi"/>
          <w:sz w:val="18"/>
          <w:lang w:val="en-GB"/>
        </w:rPr>
        <w:t>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>At the Baikal</w:t>
      </w:r>
      <w:r w:rsidR="00503022" w:rsidRPr="00C42666">
        <w:rPr>
          <w:rFonts w:ascii="Cambria" w:hAnsi="Cambria"/>
          <w:sz w:val="18"/>
          <w:lang w:val="en-US"/>
        </w:rPr>
        <w:t xml:space="preserve"> </w:t>
      </w:r>
      <w:r w:rsidR="00503022" w:rsidRPr="007B590C">
        <w:rPr>
          <w:rFonts w:ascii="Cambria" w:hAnsi="Cambria" w:cstheme="majorHAnsi"/>
          <w:sz w:val="18"/>
          <w:lang w:val="en-GB"/>
        </w:rPr>
        <w:t>station</w:t>
      </w:r>
      <w:r w:rsidRPr="007B590C">
        <w:rPr>
          <w:rFonts w:ascii="Cambria" w:hAnsi="Cambria" w:cstheme="majorHAnsi"/>
          <w:sz w:val="18"/>
          <w:lang w:val="en-GB"/>
        </w:rPr>
        <w:t xml:space="preserve">, the boarding </w:t>
      </w:r>
      <w:r w:rsidR="00503022" w:rsidRPr="007B590C">
        <w:rPr>
          <w:rFonts w:ascii="Cambria" w:hAnsi="Cambria" w:cstheme="majorHAnsi"/>
          <w:sz w:val="18"/>
          <w:lang w:val="en-GB"/>
        </w:rPr>
        <w:t xml:space="preserve">begins </w:t>
      </w:r>
      <w:r w:rsidRPr="007B590C">
        <w:rPr>
          <w:rFonts w:ascii="Cambria" w:hAnsi="Cambria" w:cstheme="majorHAnsi"/>
          <w:sz w:val="18"/>
          <w:lang w:val="en-GB"/>
        </w:rPr>
        <w:t>30 minutes before departure.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>At 10:20</w:t>
      </w:r>
      <w:r w:rsidR="00503022" w:rsidRPr="007B590C">
        <w:rPr>
          <w:rFonts w:ascii="Cambria" w:hAnsi="Cambria" w:cstheme="majorHAnsi"/>
          <w:sz w:val="18"/>
          <w:lang w:val="en-GB"/>
        </w:rPr>
        <w:t>,</w:t>
      </w:r>
      <w:r w:rsidRPr="007B590C">
        <w:rPr>
          <w:rFonts w:ascii="Cambria" w:hAnsi="Cambria" w:cstheme="majorHAnsi"/>
          <w:sz w:val="18"/>
          <w:lang w:val="en-GB"/>
        </w:rPr>
        <w:t xml:space="preserve"> the train departs from </w:t>
      </w:r>
      <w:r w:rsidR="00503022" w:rsidRPr="007B590C">
        <w:rPr>
          <w:rFonts w:ascii="Cambria" w:hAnsi="Cambria" w:cstheme="majorHAnsi"/>
          <w:sz w:val="18"/>
          <w:lang w:val="en-GB"/>
        </w:rPr>
        <w:t xml:space="preserve">the </w:t>
      </w:r>
      <w:r w:rsidRPr="007B590C">
        <w:rPr>
          <w:rFonts w:ascii="Cambria" w:hAnsi="Cambria" w:cstheme="majorHAnsi"/>
          <w:sz w:val="18"/>
          <w:lang w:val="en-GB"/>
        </w:rPr>
        <w:t>Baikal station in an easterly direction to the Circum-Baikal Railway.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First stop </w:t>
      </w:r>
      <w:r w:rsidR="0076131B" w:rsidRPr="007B590C">
        <w:rPr>
          <w:rFonts w:ascii="Cambria" w:hAnsi="Cambria" w:cstheme="majorHAnsi"/>
          <w:sz w:val="18"/>
          <w:lang w:val="en-GB"/>
        </w:rPr>
        <w:t xml:space="preserve">is </w:t>
      </w:r>
      <w:r w:rsidR="0076131B" w:rsidRPr="007B590C">
        <w:rPr>
          <w:rFonts w:ascii="Cambria" w:hAnsi="Cambria" w:cstheme="majorHAnsi"/>
          <w:b/>
          <w:sz w:val="18"/>
          <w:lang w:val="en-GB"/>
        </w:rPr>
        <w:t>Ulanovo (4 minutes)</w:t>
      </w:r>
      <w:r w:rsidR="00FE5B53" w:rsidRPr="007B590C">
        <w:rPr>
          <w:rFonts w:ascii="Cambria" w:hAnsi="Cambria" w:cstheme="majorHAnsi"/>
          <w:b/>
          <w:sz w:val="18"/>
          <w:lang w:val="en-GB"/>
        </w:rPr>
        <w:t>.</w:t>
      </w:r>
      <w:r w:rsidR="0076131B" w:rsidRPr="007B590C">
        <w:rPr>
          <w:rFonts w:ascii="Cambria" w:hAnsi="Cambria" w:cstheme="majorHAnsi"/>
          <w:sz w:val="18"/>
          <w:lang w:val="en-GB"/>
        </w:rPr>
        <w:t xml:space="preserve"> This</w:t>
      </w:r>
      <w:r w:rsidRPr="007B590C">
        <w:rPr>
          <w:rFonts w:ascii="Cambria" w:hAnsi="Cambria" w:cstheme="majorHAnsi"/>
          <w:sz w:val="18"/>
          <w:lang w:val="en-GB"/>
        </w:rPr>
        <w:t xml:space="preserve"> is a technical stop. </w:t>
      </w:r>
      <w:r w:rsidR="0076131B" w:rsidRPr="007B590C">
        <w:rPr>
          <w:rFonts w:ascii="Cambria" w:hAnsi="Cambria" w:cstheme="majorHAnsi"/>
          <w:sz w:val="18"/>
          <w:lang w:val="en-GB"/>
        </w:rPr>
        <w:t xml:space="preserve">Please make sure </w:t>
      </w:r>
      <w:r w:rsidR="004E5E22" w:rsidRPr="007B590C">
        <w:rPr>
          <w:rFonts w:ascii="Cambria" w:hAnsi="Cambria" w:cstheme="majorHAnsi"/>
          <w:sz w:val="18"/>
          <w:lang w:val="en-GB"/>
        </w:rPr>
        <w:t>you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76131B" w:rsidRPr="007B590C">
        <w:rPr>
          <w:rFonts w:ascii="Cambria" w:hAnsi="Cambria" w:cstheme="majorHAnsi"/>
          <w:sz w:val="18"/>
          <w:lang w:val="en-GB"/>
        </w:rPr>
        <w:t>stay in your car</w:t>
      </w:r>
      <w:r w:rsidRPr="007B590C">
        <w:rPr>
          <w:rFonts w:ascii="Cambria" w:hAnsi="Cambria" w:cstheme="majorHAnsi"/>
          <w:sz w:val="18"/>
          <w:lang w:val="en-GB"/>
        </w:rPr>
        <w:t>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Next </w:t>
      </w:r>
      <w:r w:rsidR="00D56204" w:rsidRPr="007B590C">
        <w:rPr>
          <w:rFonts w:ascii="Cambria" w:hAnsi="Cambria" w:cstheme="majorHAnsi"/>
          <w:sz w:val="18"/>
          <w:lang w:val="en-GB"/>
        </w:rPr>
        <w:t xml:space="preserve">tour stop is called </w:t>
      </w:r>
      <w:r w:rsidR="006966C1" w:rsidRPr="007B590C">
        <w:rPr>
          <w:rFonts w:ascii="Cambria" w:hAnsi="Cambria" w:cstheme="majorHAnsi"/>
          <w:b/>
          <w:sz w:val="18"/>
          <w:lang w:val="en-GB"/>
        </w:rPr>
        <w:t xml:space="preserve">Italyanskaya Stenka, or </w:t>
      </w:r>
      <w:proofErr w:type="gramStart"/>
      <w:r w:rsidR="00FE5B53" w:rsidRPr="007B590C">
        <w:rPr>
          <w:rFonts w:ascii="Cambria" w:hAnsi="Cambria" w:cstheme="majorHAnsi"/>
          <w:b/>
          <w:sz w:val="18"/>
          <w:lang w:val="en-GB"/>
        </w:rPr>
        <w:t>The</w:t>
      </w:r>
      <w:proofErr w:type="gramEnd"/>
      <w:r w:rsidR="00FE5B53" w:rsidRPr="007B590C">
        <w:rPr>
          <w:rFonts w:ascii="Cambria" w:hAnsi="Cambria" w:cstheme="majorHAnsi"/>
          <w:b/>
          <w:sz w:val="18"/>
          <w:lang w:val="en-GB"/>
        </w:rPr>
        <w:t xml:space="preserve"> Italian Wall (43 minutes).</w:t>
      </w:r>
      <w:r w:rsidR="00D56204" w:rsidRPr="007B590C">
        <w:rPr>
          <w:rFonts w:ascii="Cambria" w:hAnsi="Cambria" w:cstheme="majorHAnsi"/>
          <w:sz w:val="18"/>
          <w:lang w:val="en-GB"/>
        </w:rPr>
        <w:t xml:space="preserve"> The stop</w:t>
      </w:r>
      <w:r w:rsidRPr="007B590C">
        <w:rPr>
          <w:rFonts w:ascii="Cambria" w:hAnsi="Cambria" w:cstheme="majorHAnsi"/>
          <w:sz w:val="18"/>
          <w:lang w:val="en-GB"/>
        </w:rPr>
        <w:t xml:space="preserve"> time </w:t>
      </w:r>
      <w:r w:rsidR="00D56204" w:rsidRPr="007B590C">
        <w:rPr>
          <w:rFonts w:ascii="Cambria" w:hAnsi="Cambria" w:cstheme="majorHAnsi"/>
          <w:sz w:val="18"/>
          <w:lang w:val="en-GB"/>
        </w:rPr>
        <w:t>may</w:t>
      </w:r>
      <w:r w:rsidR="00EC5537" w:rsidRPr="007B590C">
        <w:rPr>
          <w:rFonts w:ascii="Cambria" w:hAnsi="Cambria" w:cstheme="majorHAnsi"/>
          <w:sz w:val="18"/>
          <w:lang w:val="en-GB"/>
        </w:rPr>
        <w:t xml:space="preserve"> be shorter</w:t>
      </w:r>
      <w:r w:rsidR="00D56204" w:rsidRPr="007B590C">
        <w:rPr>
          <w:rFonts w:ascii="Cambria" w:hAnsi="Cambria" w:cstheme="majorHAnsi"/>
          <w:sz w:val="18"/>
          <w:lang w:val="en-GB"/>
        </w:rPr>
        <w:t xml:space="preserve">. Please </w:t>
      </w:r>
      <w:r w:rsidRPr="007B590C">
        <w:rPr>
          <w:rFonts w:ascii="Cambria" w:hAnsi="Cambria" w:cstheme="majorHAnsi"/>
          <w:sz w:val="18"/>
          <w:lang w:val="en-GB"/>
        </w:rPr>
        <w:t xml:space="preserve">listen carefully to </w:t>
      </w:r>
      <w:r w:rsidR="00D56204" w:rsidRPr="007B590C">
        <w:rPr>
          <w:rFonts w:ascii="Cambria" w:hAnsi="Cambria" w:cstheme="majorHAnsi"/>
          <w:sz w:val="18"/>
          <w:lang w:val="en-GB"/>
        </w:rPr>
        <w:t>your guide.</w:t>
      </w:r>
    </w:p>
    <w:p w:rsidR="008523C2" w:rsidRPr="007B590C" w:rsidRDefault="00D56204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>Next stop is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b/>
          <w:sz w:val="18"/>
          <w:lang w:val="en-GB"/>
        </w:rPr>
        <w:t>Polovinnaya</w:t>
      </w:r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b/>
          <w:sz w:val="18"/>
          <w:lang w:val="en-GB"/>
        </w:rPr>
        <w:t xml:space="preserve">station </w:t>
      </w:r>
      <w:r w:rsidR="008523C2" w:rsidRPr="007B590C">
        <w:rPr>
          <w:rFonts w:ascii="Cambria" w:hAnsi="Cambria" w:cstheme="majorHAnsi"/>
          <w:b/>
          <w:sz w:val="18"/>
          <w:lang w:val="en-GB"/>
        </w:rPr>
        <w:t>(43 minutes).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This is a </w:t>
      </w:r>
      <w:r w:rsidR="00EC5537" w:rsidRPr="007B590C">
        <w:rPr>
          <w:rFonts w:ascii="Cambria" w:hAnsi="Cambria" w:cstheme="majorHAnsi"/>
          <w:sz w:val="18"/>
          <w:lang w:val="en-GB"/>
        </w:rPr>
        <w:t xml:space="preserve">free time </w:t>
      </w:r>
      <w:r w:rsidR="00FE5B53" w:rsidRPr="007B590C">
        <w:rPr>
          <w:rFonts w:ascii="Cambria" w:hAnsi="Cambria" w:cstheme="majorHAnsi"/>
          <w:sz w:val="18"/>
          <w:lang w:val="en-GB"/>
        </w:rPr>
        <w:t>stop;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there will be no </w:t>
      </w:r>
      <w:r w:rsidR="00EC5537" w:rsidRPr="007B590C">
        <w:rPr>
          <w:rFonts w:ascii="Cambria" w:hAnsi="Cambria" w:cstheme="majorHAnsi"/>
          <w:sz w:val="18"/>
          <w:lang w:val="en-GB"/>
        </w:rPr>
        <w:t>guided walks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here. The stop </w:t>
      </w:r>
      <w:r w:rsidR="00EC5537" w:rsidRPr="007B590C">
        <w:rPr>
          <w:rFonts w:ascii="Cambria" w:hAnsi="Cambria" w:cstheme="majorHAnsi"/>
          <w:sz w:val="18"/>
          <w:lang w:val="en-GB"/>
        </w:rPr>
        <w:t>time may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be </w:t>
      </w:r>
      <w:r w:rsidR="00EC5537" w:rsidRPr="007B590C">
        <w:rPr>
          <w:rFonts w:ascii="Cambria" w:hAnsi="Cambria" w:cstheme="majorHAnsi"/>
          <w:sz w:val="18"/>
          <w:lang w:val="en-GB"/>
        </w:rPr>
        <w:t>longer. Please l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isten carefully to </w:t>
      </w:r>
      <w:r w:rsidR="00EC5537" w:rsidRPr="007B590C">
        <w:rPr>
          <w:rFonts w:ascii="Cambria" w:hAnsi="Cambria" w:cstheme="majorHAnsi"/>
          <w:sz w:val="18"/>
          <w:lang w:val="en-GB"/>
        </w:rPr>
        <w:t>your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guide.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At this stop, meals are served </w:t>
      </w:r>
      <w:r w:rsidR="008C7DEA" w:rsidRPr="007B590C">
        <w:rPr>
          <w:rFonts w:ascii="Cambria" w:hAnsi="Cambria" w:cstheme="majorHAnsi"/>
          <w:sz w:val="18"/>
          <w:lang w:val="en-GB"/>
        </w:rPr>
        <w:t xml:space="preserve">for those who have ordered the </w:t>
      </w:r>
      <w:r w:rsidRPr="007B590C">
        <w:rPr>
          <w:rFonts w:ascii="Cambria" w:hAnsi="Cambria" w:cstheme="majorHAnsi"/>
          <w:sz w:val="18"/>
          <w:lang w:val="en-GB"/>
        </w:rPr>
        <w:t>H</w:t>
      </w:r>
      <w:r w:rsidR="008C7DEA" w:rsidRPr="007B590C">
        <w:rPr>
          <w:rFonts w:ascii="Cambria" w:hAnsi="Cambria" w:cstheme="majorHAnsi"/>
          <w:sz w:val="18"/>
          <w:lang w:val="en-GB"/>
        </w:rPr>
        <w:t>omemade Lunch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8C7DEA" w:rsidRPr="007B590C">
        <w:rPr>
          <w:rFonts w:ascii="Cambria" w:hAnsi="Cambria" w:cstheme="majorHAnsi"/>
          <w:sz w:val="18"/>
          <w:lang w:val="en-GB"/>
        </w:rPr>
        <w:t>(Domashny Obed) service. Make</w:t>
      </w:r>
      <w:r w:rsidRPr="007B590C">
        <w:rPr>
          <w:rFonts w:ascii="Cambria" w:hAnsi="Cambria" w:cstheme="majorHAnsi"/>
          <w:sz w:val="18"/>
          <w:lang w:val="en-GB"/>
        </w:rPr>
        <w:t xml:space="preserve"> sure to </w:t>
      </w:r>
      <w:r w:rsidR="008C7DEA" w:rsidRPr="007B590C">
        <w:rPr>
          <w:rFonts w:ascii="Cambria" w:hAnsi="Cambria" w:cstheme="majorHAnsi"/>
          <w:sz w:val="18"/>
          <w:lang w:val="en-GB"/>
        </w:rPr>
        <w:t>ask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8C7DEA" w:rsidRPr="007B590C">
        <w:rPr>
          <w:rFonts w:ascii="Cambria" w:hAnsi="Cambria" w:cstheme="majorHAnsi"/>
          <w:sz w:val="18"/>
          <w:lang w:val="en-GB"/>
        </w:rPr>
        <w:t>your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FE5B53" w:rsidRPr="007B590C">
        <w:rPr>
          <w:rFonts w:ascii="Cambria" w:hAnsi="Cambria" w:cstheme="majorHAnsi"/>
          <w:sz w:val="18"/>
          <w:lang w:val="en-GB"/>
        </w:rPr>
        <w:t xml:space="preserve">tour </w:t>
      </w:r>
      <w:r w:rsidRPr="007B590C">
        <w:rPr>
          <w:rFonts w:ascii="Cambria" w:hAnsi="Cambria" w:cstheme="majorHAnsi"/>
          <w:sz w:val="18"/>
          <w:lang w:val="en-GB"/>
        </w:rPr>
        <w:t>guide at the beginning of the journey where you will eat. There are two options: 1) we will accompany you to the veranda</w:t>
      </w:r>
      <w:r w:rsidR="008C7DEA" w:rsidRPr="007B590C">
        <w:rPr>
          <w:rFonts w:ascii="Cambria" w:hAnsi="Cambria" w:cstheme="majorHAnsi"/>
          <w:sz w:val="18"/>
          <w:lang w:val="en-GB"/>
        </w:rPr>
        <w:t>, where the lunch is served; or</w:t>
      </w:r>
      <w:r w:rsidRPr="007B590C">
        <w:rPr>
          <w:rFonts w:ascii="Cambria" w:hAnsi="Cambria" w:cstheme="majorHAnsi"/>
          <w:sz w:val="18"/>
          <w:lang w:val="en-GB"/>
        </w:rPr>
        <w:t xml:space="preserve"> 2) we will bring the lunch to your car.</w:t>
      </w:r>
    </w:p>
    <w:p w:rsidR="008523C2" w:rsidRPr="007B590C" w:rsidRDefault="00B82611" w:rsidP="00E657B3">
      <w:pPr>
        <w:spacing w:after="80" w:line="240" w:lineRule="auto"/>
        <w:jc w:val="both"/>
        <w:rPr>
          <w:rFonts w:ascii="Cambria" w:hAnsi="Cambria" w:cstheme="majorHAnsi"/>
          <w:i/>
          <w:sz w:val="18"/>
          <w:lang w:val="en-GB"/>
        </w:rPr>
      </w:pPr>
      <w:r w:rsidRPr="007B590C">
        <w:rPr>
          <w:rFonts w:ascii="Cambria" w:hAnsi="Cambria" w:cstheme="majorHAnsi"/>
          <w:i/>
          <w:sz w:val="18"/>
          <w:lang w:val="en-GB"/>
        </w:rPr>
        <w:t>T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here is a small </w:t>
      </w:r>
      <w:r w:rsidRPr="007B590C">
        <w:rPr>
          <w:rFonts w:ascii="Cambria" w:hAnsi="Cambria" w:cstheme="majorHAnsi"/>
          <w:i/>
          <w:sz w:val="18"/>
          <w:lang w:val="en-GB"/>
        </w:rPr>
        <w:t>settlement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called Polovinny in the area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and Polovinnaya 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River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flows </w:t>
      </w:r>
      <w:r w:rsidRPr="007B590C">
        <w:rPr>
          <w:rFonts w:ascii="Cambria" w:hAnsi="Cambria" w:cstheme="majorHAnsi"/>
          <w:i/>
          <w:sz w:val="18"/>
          <w:lang w:val="en-GB"/>
        </w:rPr>
        <w:t>there as well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i/>
          <w:sz w:val="18"/>
          <w:lang w:val="en-GB"/>
        </w:rPr>
        <w:t>–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i/>
          <w:sz w:val="18"/>
          <w:lang w:val="en-GB"/>
        </w:rPr>
        <w:t>it is the largest river i</w:t>
      </w:r>
      <w:r w:rsidR="00D57DA3" w:rsidRPr="007B590C">
        <w:rPr>
          <w:rFonts w:ascii="Cambria" w:hAnsi="Cambria" w:cstheme="majorHAnsi"/>
          <w:i/>
          <w:sz w:val="18"/>
          <w:lang w:val="en-GB"/>
        </w:rPr>
        <w:t xml:space="preserve">n the western </w:t>
      </w:r>
      <w:r w:rsidRPr="007B590C">
        <w:rPr>
          <w:rFonts w:ascii="Cambria" w:hAnsi="Cambria" w:cstheme="majorHAnsi"/>
          <w:i/>
          <w:sz w:val="18"/>
          <w:lang w:val="en-GB"/>
        </w:rPr>
        <w:t>part of the Circum-Baikal</w:t>
      </w:r>
      <w:r w:rsidR="00D57DA3" w:rsidRPr="007B590C">
        <w:rPr>
          <w:rFonts w:ascii="Cambria" w:hAnsi="Cambria" w:cstheme="majorHAnsi"/>
          <w:i/>
          <w:sz w:val="18"/>
          <w:lang w:val="en-GB"/>
        </w:rPr>
        <w:t xml:space="preserve"> Railway</w:t>
      </w:r>
      <w:r w:rsidRPr="007B590C">
        <w:rPr>
          <w:rFonts w:ascii="Cambria" w:hAnsi="Cambria" w:cstheme="majorHAnsi"/>
          <w:i/>
          <w:sz w:val="18"/>
          <w:lang w:val="en-GB"/>
        </w:rPr>
        <w:t>.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FE5B53" w:rsidRPr="007B590C">
        <w:rPr>
          <w:rFonts w:ascii="Cambria" w:hAnsi="Cambria" w:cstheme="majorHAnsi"/>
          <w:i/>
          <w:sz w:val="18"/>
          <w:lang w:val="en-GB"/>
        </w:rPr>
        <w:t xml:space="preserve">It is 43 km long.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Above the </w:t>
      </w:r>
      <w:r w:rsidRPr="007B590C">
        <w:rPr>
          <w:rFonts w:ascii="Cambria" w:hAnsi="Cambria" w:cstheme="majorHAnsi"/>
          <w:i/>
          <w:sz w:val="18"/>
          <w:lang w:val="en-GB"/>
        </w:rPr>
        <w:t>river,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there are two bridges:</w:t>
      </w:r>
    </w:p>
    <w:p w:rsidR="008523C2" w:rsidRPr="007B590C" w:rsidRDefault="00D57DA3" w:rsidP="00E657B3">
      <w:pPr>
        <w:spacing w:after="80" w:line="240" w:lineRule="auto"/>
        <w:ind w:left="708"/>
        <w:jc w:val="both"/>
        <w:rPr>
          <w:rFonts w:ascii="Cambria" w:hAnsi="Cambria" w:cstheme="majorHAnsi"/>
          <w:i/>
          <w:sz w:val="18"/>
          <w:lang w:val="en-GB"/>
        </w:rPr>
      </w:pPr>
      <w:r w:rsidRPr="007B590C">
        <w:rPr>
          <w:rFonts w:ascii="Cambria" w:hAnsi="Cambria" w:cstheme="majorHAnsi"/>
          <w:i/>
          <w:sz w:val="18"/>
          <w:lang w:val="en-GB"/>
        </w:rPr>
        <w:t xml:space="preserve">- </w:t>
      </w:r>
      <w:r w:rsidR="00830800" w:rsidRPr="007B590C">
        <w:rPr>
          <w:rFonts w:ascii="Cambria" w:hAnsi="Cambria" w:cstheme="majorHAnsi"/>
          <w:i/>
          <w:sz w:val="18"/>
          <w:lang w:val="en-GB"/>
        </w:rPr>
        <w:t>A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m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etal bridge 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built during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the first 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stage of the railway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construction with </w:t>
      </w:r>
      <w:r w:rsidR="0058216A" w:rsidRPr="007B590C">
        <w:rPr>
          <w:rFonts w:ascii="Cambria" w:hAnsi="Cambria" w:cstheme="majorHAnsi"/>
          <w:i/>
          <w:sz w:val="18"/>
          <w:lang w:val="en-GB"/>
        </w:rPr>
        <w:t>train ways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down and </w:t>
      </w:r>
      <w:r w:rsidR="0058216A" w:rsidRPr="007B590C">
        <w:rPr>
          <w:rFonts w:ascii="Cambria" w:hAnsi="Cambria" w:cstheme="majorHAnsi"/>
          <w:i/>
          <w:sz w:val="18"/>
          <w:lang w:val="en-GB"/>
        </w:rPr>
        <w:t>the 6 m wide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opening. Its weight is 203.2 tons.</w:t>
      </w:r>
    </w:p>
    <w:p w:rsidR="008523C2" w:rsidRPr="007B590C" w:rsidRDefault="00D57DA3" w:rsidP="00E657B3">
      <w:pPr>
        <w:spacing w:after="80" w:line="240" w:lineRule="auto"/>
        <w:ind w:left="708"/>
        <w:jc w:val="both"/>
        <w:rPr>
          <w:rFonts w:ascii="Cambria" w:hAnsi="Cambria" w:cstheme="majorHAnsi"/>
          <w:i/>
          <w:sz w:val="18"/>
          <w:lang w:val="en-GB"/>
        </w:rPr>
      </w:pPr>
      <w:r w:rsidRPr="007B590C">
        <w:rPr>
          <w:rFonts w:ascii="Cambria" w:hAnsi="Cambria" w:cstheme="majorHAnsi"/>
          <w:i/>
          <w:sz w:val="18"/>
          <w:lang w:val="en-GB"/>
        </w:rPr>
        <w:t xml:space="preserve">- </w:t>
      </w:r>
      <w:r w:rsidR="00830800" w:rsidRPr="007B590C">
        <w:rPr>
          <w:rFonts w:ascii="Cambria" w:hAnsi="Cambria" w:cstheme="majorHAnsi"/>
          <w:i/>
          <w:sz w:val="18"/>
          <w:lang w:val="en-GB"/>
        </w:rPr>
        <w:t>A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r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einforced concrete viaduct of arch type </w:t>
      </w:r>
      <w:r w:rsidRPr="007B590C">
        <w:rPr>
          <w:rFonts w:ascii="Cambria" w:hAnsi="Cambria" w:cstheme="majorHAnsi"/>
          <w:i/>
          <w:sz w:val="18"/>
          <w:lang w:val="en-GB"/>
        </w:rPr>
        <w:t>built during the second stage of the railway construction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with three </w:t>
      </w:r>
      <w:r w:rsidR="0058216A" w:rsidRPr="007B590C">
        <w:rPr>
          <w:rFonts w:ascii="Cambria" w:hAnsi="Cambria" w:cstheme="majorHAnsi"/>
          <w:i/>
          <w:sz w:val="18"/>
          <w:lang w:val="en-GB"/>
        </w:rPr>
        <w:t>openings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of 20 m each. It is 84 m long</w:t>
      </w:r>
      <w:r w:rsidR="008523C2" w:rsidRPr="007B590C">
        <w:rPr>
          <w:rFonts w:ascii="Cambria" w:hAnsi="Cambria" w:cstheme="majorHAnsi"/>
          <w:i/>
          <w:sz w:val="18"/>
          <w:lang w:val="en-GB"/>
        </w:rPr>
        <w:t>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i/>
          <w:sz w:val="18"/>
          <w:lang w:val="en-US"/>
        </w:rPr>
      </w:pPr>
      <w:r w:rsidRPr="007B590C">
        <w:rPr>
          <w:rFonts w:ascii="Cambria" w:hAnsi="Cambria" w:cstheme="majorHAnsi"/>
          <w:i/>
          <w:sz w:val="18"/>
          <w:lang w:val="en-GB"/>
        </w:rPr>
        <w:t>Before the bridges</w:t>
      </w:r>
      <w:r w:rsidR="00D57DA3" w:rsidRPr="007B590C">
        <w:rPr>
          <w:rFonts w:ascii="Cambria" w:hAnsi="Cambria" w:cstheme="majorHAnsi"/>
          <w:i/>
          <w:sz w:val="18"/>
          <w:lang w:val="en-GB"/>
        </w:rPr>
        <w:t>, you will see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an old </w:t>
      </w:r>
      <w:r w:rsidR="00D57DA3" w:rsidRPr="007B590C">
        <w:rPr>
          <w:rFonts w:ascii="Cambria" w:hAnsi="Cambria" w:cstheme="majorHAnsi"/>
          <w:i/>
          <w:sz w:val="18"/>
          <w:lang w:val="en-GB"/>
        </w:rPr>
        <w:t>E Series</w:t>
      </w:r>
      <w:r w:rsidR="00CB5FFE" w:rsidRPr="00C42666">
        <w:rPr>
          <w:rFonts w:ascii="Cambria" w:hAnsi="Cambria"/>
          <w:i/>
          <w:sz w:val="18"/>
          <w:lang w:val="en-US"/>
        </w:rPr>
        <w:t xml:space="preserve"> </w:t>
      </w:r>
      <w:r w:rsidR="00CB5FFE" w:rsidRPr="007B590C">
        <w:rPr>
          <w:rFonts w:ascii="Cambria" w:hAnsi="Cambria" w:cstheme="majorHAnsi"/>
          <w:i/>
          <w:sz w:val="18"/>
          <w:lang w:val="en-GB"/>
        </w:rPr>
        <w:t>steam</w:t>
      </w:r>
      <w:r w:rsidR="00D57DA3" w:rsidRPr="007B590C">
        <w:rPr>
          <w:rFonts w:ascii="Cambria" w:hAnsi="Cambria" w:cstheme="majorHAnsi"/>
          <w:i/>
          <w:sz w:val="18"/>
          <w:lang w:val="en-GB"/>
        </w:rPr>
        <w:t xml:space="preserve"> locomotive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.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L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ocomotives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of that type used to be delivered to Russia</w:t>
      </w:r>
      <w:r w:rsidR="00B7746C" w:rsidRPr="007B590C">
        <w:rPr>
          <w:rFonts w:ascii="Cambria" w:hAnsi="Cambria"/>
          <w:i/>
          <w:sz w:val="18"/>
          <w:lang w:val="en-GB"/>
        </w:rPr>
        <w:t xml:space="preserve"> 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from the US in 1943-1944 under the Land Lease Supply Program </w:t>
      </w:r>
      <w:r w:rsidRPr="007B590C">
        <w:rPr>
          <w:rFonts w:ascii="Cambria" w:hAnsi="Cambria" w:cstheme="majorHAnsi"/>
          <w:i/>
          <w:sz w:val="18"/>
          <w:lang w:val="en-GB"/>
        </w:rPr>
        <w:t>during the World War</w:t>
      </w:r>
      <w:r w:rsidR="00C0616D">
        <w:rPr>
          <w:rFonts w:ascii="Cambria" w:hAnsi="Cambria" w:cstheme="majorHAnsi"/>
          <w:i/>
          <w:sz w:val="18"/>
          <w:lang w:val="en-GB"/>
        </w:rPr>
        <w:t xml:space="preserve"> II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.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The locomotives were also called Amerikanka</w:t>
      </w:r>
      <w:r w:rsidR="00CB5FFE" w:rsidRPr="007B590C">
        <w:rPr>
          <w:rFonts w:ascii="Cambria" w:hAnsi="Cambria" w:cstheme="majorHAnsi"/>
          <w:i/>
          <w:sz w:val="18"/>
          <w:lang w:val="en-GB"/>
        </w:rPr>
        <w:t xml:space="preserve"> trains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. The </w:t>
      </w:r>
      <w:r w:rsidR="00CB5FFE" w:rsidRPr="007B590C">
        <w:rPr>
          <w:rFonts w:ascii="Cambria" w:hAnsi="Cambria" w:cstheme="majorHAnsi"/>
          <w:i/>
          <w:sz w:val="18"/>
          <w:lang w:val="en-GB"/>
        </w:rPr>
        <w:t>capacity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of the loc</w:t>
      </w:r>
      <w:r w:rsidR="00B7746C" w:rsidRPr="007B590C">
        <w:rPr>
          <w:rFonts w:ascii="Cambria" w:hAnsi="Cambria" w:cstheme="majorHAnsi"/>
          <w:i/>
          <w:sz w:val="18"/>
          <w:lang w:val="en-GB"/>
        </w:rPr>
        <w:t>omotive is 1</w:t>
      </w:r>
      <w:r w:rsidR="00CB5FFE" w:rsidRPr="007B590C">
        <w:rPr>
          <w:rFonts w:ascii="Cambria" w:hAnsi="Cambria" w:cstheme="majorHAnsi"/>
          <w:i/>
          <w:sz w:val="18"/>
          <w:lang w:val="en-GB"/>
        </w:rPr>
        <w:t>,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920 hp, </w:t>
      </w:r>
      <w:r w:rsidR="00CB5FFE" w:rsidRPr="007B590C">
        <w:rPr>
          <w:rFonts w:ascii="Cambria" w:hAnsi="Cambria" w:cstheme="majorHAnsi"/>
          <w:i/>
          <w:sz w:val="18"/>
          <w:lang w:val="en-GB"/>
        </w:rPr>
        <w:t>speed –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CB5FFE" w:rsidRPr="007B590C">
        <w:rPr>
          <w:rFonts w:ascii="Cambria" w:hAnsi="Cambria" w:cstheme="majorHAnsi"/>
          <w:i/>
          <w:sz w:val="18"/>
          <w:lang w:val="en-GB"/>
        </w:rPr>
        <w:t xml:space="preserve">70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km/</w:t>
      </w:r>
      <w:r w:rsidRPr="007B590C">
        <w:rPr>
          <w:rFonts w:ascii="Cambria" w:hAnsi="Cambria" w:cstheme="majorHAnsi"/>
          <w:i/>
          <w:sz w:val="18"/>
          <w:lang w:val="en-GB"/>
        </w:rPr>
        <w:t>h</w:t>
      </w:r>
      <w:r w:rsidR="00CB5FFE" w:rsidRPr="007B590C">
        <w:rPr>
          <w:rFonts w:ascii="Cambria" w:hAnsi="Cambria" w:cstheme="majorHAnsi"/>
          <w:i/>
          <w:sz w:val="18"/>
          <w:lang w:val="en-GB"/>
        </w:rPr>
        <w:t>, length – 21 m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, 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and </w:t>
      </w:r>
      <w:r w:rsidR="00CB5FFE" w:rsidRPr="007B590C">
        <w:rPr>
          <w:rFonts w:ascii="Cambria" w:hAnsi="Cambria" w:cstheme="majorHAnsi"/>
          <w:i/>
          <w:sz w:val="18"/>
          <w:lang w:val="en-GB"/>
        </w:rPr>
        <w:t xml:space="preserve">weight – </w:t>
      </w:r>
      <w:r w:rsidRPr="007B590C">
        <w:rPr>
          <w:rFonts w:ascii="Cambria" w:hAnsi="Cambria" w:cstheme="majorHAnsi"/>
          <w:i/>
          <w:sz w:val="18"/>
          <w:lang w:val="en-GB"/>
        </w:rPr>
        <w:t>103 tons.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i/>
          <w:sz w:val="18"/>
          <w:lang w:val="en-GB"/>
        </w:rPr>
      </w:pPr>
      <w:r w:rsidRPr="007B590C">
        <w:rPr>
          <w:rFonts w:ascii="Cambria" w:hAnsi="Cambria" w:cstheme="majorHAnsi"/>
          <w:i/>
          <w:sz w:val="18"/>
          <w:lang w:val="en-GB"/>
        </w:rPr>
        <w:t>There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 also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is a ve</w:t>
      </w:r>
      <w:r w:rsidR="00B7746C" w:rsidRPr="007B590C">
        <w:rPr>
          <w:rFonts w:ascii="Cambria" w:hAnsi="Cambria" w:cstheme="majorHAnsi"/>
          <w:i/>
          <w:sz w:val="18"/>
          <w:lang w:val="en-GB"/>
        </w:rPr>
        <w:t>ry convenient descent to Baikal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to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a cozy shallow</w:t>
      </w:r>
      <w:r w:rsidR="00CB5FFE" w:rsidRPr="007B590C">
        <w:rPr>
          <w:rFonts w:ascii="Cambria" w:hAnsi="Cambria" w:cstheme="majorHAnsi"/>
          <w:i/>
          <w:sz w:val="18"/>
          <w:lang w:val="en-GB"/>
        </w:rPr>
        <w:t>-water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bay, located between the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Polovinny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Cape </w:t>
      </w:r>
      <w:r w:rsidR="00CB5FFE" w:rsidRPr="007B590C">
        <w:rPr>
          <w:rFonts w:ascii="Cambria" w:hAnsi="Cambria" w:cstheme="majorHAnsi"/>
          <w:i/>
          <w:sz w:val="18"/>
          <w:lang w:val="en-GB"/>
        </w:rPr>
        <w:t>and the</w:t>
      </w:r>
      <w:r w:rsidR="00B7746C" w:rsidRPr="007B590C">
        <w:rPr>
          <w:rFonts w:ascii="Cambria" w:hAnsi="Cambria" w:cstheme="majorHAnsi"/>
          <w:i/>
          <w:sz w:val="18"/>
          <w:lang w:val="en-GB"/>
        </w:rPr>
        <w:t xml:space="preserve"> small but very steep Chay</w:t>
      </w:r>
      <w:r w:rsidRPr="007B590C">
        <w:rPr>
          <w:rFonts w:ascii="Cambria" w:hAnsi="Cambria" w:cstheme="majorHAnsi"/>
          <w:i/>
          <w:sz w:val="18"/>
          <w:lang w:val="en-GB"/>
        </w:rPr>
        <w:t xml:space="preserve">kin </w:t>
      </w:r>
      <w:r w:rsidR="00B7746C" w:rsidRPr="007B590C">
        <w:rPr>
          <w:rFonts w:ascii="Cambria" w:hAnsi="Cambria" w:cstheme="majorHAnsi"/>
          <w:i/>
          <w:sz w:val="18"/>
          <w:lang w:val="en-GB"/>
        </w:rPr>
        <w:t>Cliff</w:t>
      </w:r>
      <w:r w:rsidRPr="007B590C">
        <w:rPr>
          <w:rFonts w:ascii="Cambria" w:hAnsi="Cambria" w:cstheme="majorHAnsi"/>
          <w:i/>
          <w:sz w:val="18"/>
          <w:lang w:val="en-GB"/>
        </w:rPr>
        <w:t>.</w:t>
      </w:r>
    </w:p>
    <w:p w:rsidR="008523C2" w:rsidRPr="007B590C" w:rsidRDefault="00B7746C" w:rsidP="00E657B3">
      <w:pPr>
        <w:spacing w:after="80" w:line="240" w:lineRule="auto"/>
        <w:jc w:val="both"/>
        <w:rPr>
          <w:rFonts w:ascii="Cambria" w:hAnsi="Cambria" w:cstheme="majorHAnsi"/>
          <w:i/>
          <w:sz w:val="18"/>
          <w:lang w:val="en-GB"/>
        </w:rPr>
      </w:pPr>
      <w:r w:rsidRPr="007B590C">
        <w:rPr>
          <w:rFonts w:ascii="Cambria" w:hAnsi="Cambria" w:cstheme="majorHAnsi"/>
          <w:i/>
          <w:sz w:val="18"/>
          <w:lang w:val="en-GB"/>
        </w:rPr>
        <w:t>Th</w:t>
      </w:r>
      <w:r w:rsidR="008523C2" w:rsidRPr="007B590C">
        <w:rPr>
          <w:rFonts w:ascii="Cambria" w:hAnsi="Cambria" w:cstheme="majorHAnsi"/>
          <w:i/>
          <w:sz w:val="18"/>
          <w:lang w:val="en-GB"/>
        </w:rPr>
        <w:t>e</w:t>
      </w:r>
      <w:r w:rsidR="008164DE" w:rsidRPr="007B590C">
        <w:rPr>
          <w:rFonts w:ascii="Cambria" w:hAnsi="Cambria" w:cstheme="majorHAnsi"/>
          <w:i/>
          <w:sz w:val="18"/>
          <w:lang w:val="en-GB"/>
        </w:rPr>
        <w:t>re, too, is the longest tunnel of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the </w:t>
      </w:r>
      <w:r w:rsidR="00FD0657" w:rsidRPr="007B590C">
        <w:rPr>
          <w:rFonts w:ascii="Cambria" w:hAnsi="Cambria" w:cstheme="majorHAnsi"/>
          <w:i/>
          <w:sz w:val="18"/>
          <w:lang w:val="en-GB"/>
        </w:rPr>
        <w:t>Circum-Baikal Railway, the</w:t>
      </w:r>
      <w:r w:rsidR="008164DE" w:rsidRPr="007B590C">
        <w:rPr>
          <w:rFonts w:ascii="Cambria" w:hAnsi="Cambria" w:cstheme="majorHAnsi"/>
          <w:i/>
          <w:sz w:val="18"/>
          <w:lang w:val="en-GB"/>
        </w:rPr>
        <w:t xml:space="preserve"> tunnel No. 12, or Polovinny Tunnel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. Its length is </w:t>
      </w:r>
      <w:r w:rsidR="00FD0657" w:rsidRPr="007B590C">
        <w:rPr>
          <w:rFonts w:ascii="Cambria" w:hAnsi="Cambria" w:cstheme="majorHAnsi"/>
          <w:i/>
          <w:sz w:val="18"/>
          <w:lang w:val="en-GB"/>
        </w:rPr>
        <w:t>77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8 m. Besides, this tunnel is completely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straight;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if you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stand at one end of it,</w:t>
      </w:r>
      <w:r w:rsidR="008164DE" w:rsidRPr="007B590C">
        <w:rPr>
          <w:rFonts w:ascii="Cambria" w:hAnsi="Cambria" w:cstheme="majorHAnsi"/>
          <w:i/>
          <w:sz w:val="18"/>
          <w:lang w:val="en-GB"/>
        </w:rPr>
        <w:t xml:space="preserve"> you will see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the light </w:t>
      </w:r>
      <w:r w:rsidR="008164DE" w:rsidRPr="007B590C">
        <w:rPr>
          <w:rFonts w:ascii="Cambria" w:hAnsi="Cambria" w:cstheme="majorHAnsi"/>
          <w:i/>
          <w:sz w:val="18"/>
          <w:lang w:val="en-GB"/>
        </w:rPr>
        <w:t xml:space="preserve">coming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from the other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end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.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I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n the same </w:t>
      </w:r>
      <w:r w:rsidR="00B5144F" w:rsidRPr="007B590C">
        <w:rPr>
          <w:rFonts w:ascii="Cambria" w:hAnsi="Cambria" w:cstheme="majorHAnsi"/>
          <w:i/>
          <w:sz w:val="18"/>
          <w:lang w:val="en-GB"/>
        </w:rPr>
        <w:t>area</w:t>
      </w:r>
      <w:r w:rsidR="008164DE" w:rsidRPr="007B590C">
        <w:rPr>
          <w:rFonts w:ascii="Cambria" w:hAnsi="Cambria" w:cstheme="majorHAnsi"/>
          <w:i/>
          <w:sz w:val="18"/>
          <w:lang w:val="en-GB"/>
        </w:rPr>
        <w:t>,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you can find the shortest tunnel (32 m), w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hich, according to legend,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makes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 </w:t>
      </w:r>
      <w:r w:rsidR="008164DE" w:rsidRPr="007B590C">
        <w:rPr>
          <w:rFonts w:ascii="Cambria" w:hAnsi="Cambria" w:cstheme="majorHAnsi"/>
          <w:i/>
          <w:sz w:val="18"/>
          <w:lang w:val="en-GB"/>
        </w:rPr>
        <w:t xml:space="preserve">the </w:t>
      </w:r>
      <w:r w:rsidR="00491C5D" w:rsidRPr="007B590C">
        <w:rPr>
          <w:rFonts w:ascii="Cambria" w:hAnsi="Cambria" w:cstheme="majorHAnsi"/>
          <w:i/>
          <w:sz w:val="18"/>
          <w:lang w:val="en-GB"/>
        </w:rPr>
        <w:t xml:space="preserve">most </w:t>
      </w:r>
      <w:r w:rsidR="008523C2" w:rsidRPr="007B590C">
        <w:rPr>
          <w:rFonts w:ascii="Cambria" w:hAnsi="Cambria" w:cstheme="majorHAnsi"/>
          <w:i/>
          <w:sz w:val="18"/>
          <w:lang w:val="en-GB"/>
        </w:rPr>
        <w:t xml:space="preserve">cherished </w:t>
      </w:r>
      <w:r w:rsidR="008164DE" w:rsidRPr="007B590C">
        <w:rPr>
          <w:rFonts w:ascii="Cambria" w:hAnsi="Cambria" w:cstheme="majorHAnsi"/>
          <w:i/>
          <w:sz w:val="18"/>
          <w:lang w:val="en-GB"/>
        </w:rPr>
        <w:t>wishes come true</w:t>
      </w:r>
      <w:r w:rsidR="008523C2" w:rsidRPr="007B590C">
        <w:rPr>
          <w:rFonts w:ascii="Cambria" w:hAnsi="Cambria" w:cstheme="majorHAnsi"/>
          <w:i/>
          <w:sz w:val="18"/>
          <w:lang w:val="en-GB"/>
        </w:rPr>
        <w:t>.</w:t>
      </w:r>
    </w:p>
    <w:p w:rsidR="008523C2" w:rsidRPr="007B590C" w:rsidRDefault="009F50F3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>
        <w:rPr>
          <w:rFonts w:ascii="Cambria" w:hAnsi="Cambria" w:cstheme="majorHAnsi"/>
          <w:sz w:val="18"/>
          <w:lang w:val="en-GB"/>
        </w:rPr>
        <w:lastRenderedPageBreak/>
        <w:t>Next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>tour stop is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proofErr w:type="spellStart"/>
      <w:r w:rsidR="00C42666">
        <w:rPr>
          <w:rFonts w:ascii="Cambria" w:hAnsi="Cambria" w:cstheme="majorHAnsi"/>
          <w:b/>
          <w:sz w:val="18"/>
          <w:lang w:val="en-GB"/>
        </w:rPr>
        <w:t>Kirkirey</w:t>
      </w:r>
      <w:proofErr w:type="spellEnd"/>
      <w:r w:rsidR="008523C2" w:rsidRPr="007B590C">
        <w:rPr>
          <w:rFonts w:ascii="Cambria" w:hAnsi="Cambria" w:cstheme="majorHAnsi"/>
          <w:b/>
          <w:sz w:val="18"/>
          <w:lang w:val="en-GB"/>
        </w:rPr>
        <w:t xml:space="preserve"> (29 minutes).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You can go out from cars No. 1, No. 2, No. 3, No. 4 only. Therefore, for those who travel in cars Nos. 5, 6 and 7, it is necessary to </w:t>
      </w:r>
      <w:r w:rsidR="005466A5" w:rsidRPr="007B590C">
        <w:rPr>
          <w:rFonts w:ascii="Cambria" w:hAnsi="Cambria" w:cstheme="majorHAnsi"/>
          <w:sz w:val="18"/>
          <w:lang w:val="en-GB"/>
        </w:rPr>
        <w:t>proceed to the said cars to join a guided walk</w:t>
      </w:r>
      <w:r w:rsidR="008523C2" w:rsidRPr="007B590C">
        <w:rPr>
          <w:rFonts w:ascii="Cambria" w:hAnsi="Cambria" w:cstheme="majorHAnsi"/>
          <w:sz w:val="18"/>
          <w:lang w:val="en-GB"/>
        </w:rPr>
        <w:t>. Please be careful! Please make sure to not walk too far away from the train. Lis</w:t>
      </w:r>
      <w:r w:rsidR="005466A5" w:rsidRPr="007B590C">
        <w:rPr>
          <w:rFonts w:ascii="Cambria" w:hAnsi="Cambria" w:cstheme="majorHAnsi"/>
          <w:sz w:val="18"/>
          <w:lang w:val="en-GB"/>
        </w:rPr>
        <w:t xml:space="preserve">ten carefully to </w:t>
      </w:r>
      <w:r w:rsidR="008523C2" w:rsidRPr="007B590C">
        <w:rPr>
          <w:rFonts w:ascii="Cambria" w:hAnsi="Cambria" w:cstheme="majorHAnsi"/>
          <w:sz w:val="18"/>
          <w:lang w:val="en-GB"/>
        </w:rPr>
        <w:t>the locomotive</w:t>
      </w:r>
      <w:r w:rsidR="005466A5" w:rsidRPr="007B590C">
        <w:rPr>
          <w:rFonts w:ascii="Cambria" w:hAnsi="Cambria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>signals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>–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the train leaves</w:t>
      </w:r>
      <w:r w:rsidR="005466A5" w:rsidRPr="007B590C">
        <w:rPr>
          <w:rFonts w:ascii="Cambria" w:hAnsi="Cambria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>after the third signal</w:t>
      </w:r>
      <w:r w:rsidR="008523C2" w:rsidRPr="007B590C">
        <w:rPr>
          <w:rFonts w:ascii="Cambria" w:hAnsi="Cambria" w:cstheme="majorHAnsi"/>
          <w:sz w:val="18"/>
          <w:lang w:val="en-GB"/>
        </w:rPr>
        <w:t>.</w:t>
      </w:r>
    </w:p>
    <w:p w:rsidR="008523C2" w:rsidRPr="007B590C" w:rsidRDefault="009F50F3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>
        <w:rPr>
          <w:rFonts w:ascii="Cambria" w:hAnsi="Cambria" w:cstheme="majorHAnsi"/>
          <w:sz w:val="18"/>
          <w:lang w:val="en-GB"/>
        </w:rPr>
        <w:t>Next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 xml:space="preserve">tour stop is </w:t>
      </w:r>
      <w:r w:rsidR="008523C2" w:rsidRPr="007B590C">
        <w:rPr>
          <w:rFonts w:ascii="Cambria" w:hAnsi="Cambria" w:cstheme="majorHAnsi"/>
          <w:b/>
          <w:sz w:val="18"/>
          <w:lang w:val="en-GB"/>
        </w:rPr>
        <w:t>Angasolka (1 hour).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</w:t>
      </w:r>
      <w:r w:rsidR="005466A5" w:rsidRPr="007B590C">
        <w:rPr>
          <w:rFonts w:ascii="Cambria" w:hAnsi="Cambria" w:cstheme="majorHAnsi"/>
          <w:sz w:val="18"/>
          <w:lang w:val="en-GB"/>
        </w:rPr>
        <w:t>As you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get out of the train </w:t>
      </w:r>
      <w:r w:rsidR="005466A5" w:rsidRPr="007B590C">
        <w:rPr>
          <w:rFonts w:ascii="Cambria" w:hAnsi="Cambria" w:cstheme="majorHAnsi"/>
          <w:sz w:val="18"/>
          <w:lang w:val="en-GB"/>
        </w:rPr>
        <w:t>please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walk in the opposite direction, to the tail of </w:t>
      </w:r>
      <w:r w:rsidR="00BD0B01" w:rsidRPr="007B590C">
        <w:rPr>
          <w:rFonts w:ascii="Cambria" w:hAnsi="Cambria" w:cstheme="majorHAnsi"/>
          <w:sz w:val="18"/>
          <w:lang w:val="en-GB"/>
        </w:rPr>
        <w:t>the train. T</w:t>
      </w:r>
      <w:r w:rsidR="005466A5" w:rsidRPr="007B590C">
        <w:rPr>
          <w:rFonts w:ascii="Cambria" w:hAnsi="Cambria" w:cstheme="majorHAnsi"/>
          <w:sz w:val="18"/>
          <w:lang w:val="en-GB"/>
        </w:rPr>
        <w:t>he guide will wait for you there to begin the guided walk</w:t>
      </w:r>
      <w:r w:rsidR="008523C2" w:rsidRPr="007B590C">
        <w:rPr>
          <w:rFonts w:ascii="Cambria" w:hAnsi="Cambria" w:cstheme="majorHAnsi"/>
          <w:sz w:val="18"/>
          <w:lang w:val="en-GB"/>
        </w:rPr>
        <w:t>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This is the last sightseeing stop on the Circum-Baikal Railway. Then the train </w:t>
      </w:r>
      <w:r w:rsidR="00BD0B01" w:rsidRPr="007B590C">
        <w:rPr>
          <w:rFonts w:ascii="Cambria" w:hAnsi="Cambria" w:cstheme="majorHAnsi"/>
          <w:sz w:val="18"/>
          <w:lang w:val="en-GB"/>
        </w:rPr>
        <w:t>leaves for</w:t>
      </w:r>
      <w:r w:rsidRPr="007B590C">
        <w:rPr>
          <w:rFonts w:ascii="Cambria" w:hAnsi="Cambria" w:cstheme="majorHAnsi"/>
          <w:sz w:val="18"/>
          <w:lang w:val="en-GB"/>
        </w:rPr>
        <w:t xml:space="preserve"> Slyudyanka.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In </w:t>
      </w:r>
      <w:r w:rsidR="00A25409" w:rsidRPr="007B590C">
        <w:rPr>
          <w:rFonts w:ascii="Cambria" w:hAnsi="Cambria" w:cstheme="majorHAnsi"/>
          <w:sz w:val="18"/>
          <w:lang w:val="en-GB"/>
        </w:rPr>
        <w:t>Slyudyanka, a stop lasts</w:t>
      </w:r>
      <w:r w:rsidRPr="007B590C">
        <w:rPr>
          <w:rFonts w:ascii="Cambria" w:hAnsi="Cambria" w:cstheme="majorHAnsi"/>
          <w:sz w:val="18"/>
          <w:lang w:val="en-GB"/>
        </w:rPr>
        <w:t xml:space="preserve"> 40 minutes. You can get out of </w:t>
      </w:r>
      <w:r w:rsidR="00A25409" w:rsidRPr="007B590C">
        <w:rPr>
          <w:rFonts w:ascii="Cambria" w:hAnsi="Cambria" w:cstheme="majorHAnsi"/>
          <w:sz w:val="18"/>
          <w:lang w:val="en-GB"/>
        </w:rPr>
        <w:t>your</w:t>
      </w:r>
      <w:r w:rsidRPr="007B590C">
        <w:rPr>
          <w:rFonts w:ascii="Cambria" w:hAnsi="Cambria" w:cstheme="majorHAnsi"/>
          <w:sz w:val="18"/>
          <w:lang w:val="en-GB"/>
        </w:rPr>
        <w:t xml:space="preserve"> car and </w:t>
      </w:r>
      <w:r w:rsidR="00A25409" w:rsidRPr="007B590C">
        <w:rPr>
          <w:rFonts w:ascii="Cambria" w:hAnsi="Cambria" w:cstheme="majorHAnsi"/>
          <w:sz w:val="18"/>
          <w:lang w:val="en-GB"/>
        </w:rPr>
        <w:t>have a look at</w:t>
      </w:r>
      <w:r w:rsidRPr="007B590C">
        <w:rPr>
          <w:rFonts w:ascii="Cambria" w:hAnsi="Cambria" w:cstheme="majorHAnsi"/>
          <w:sz w:val="18"/>
          <w:lang w:val="en-GB"/>
        </w:rPr>
        <w:t xml:space="preserve"> the</w:t>
      </w:r>
      <w:r w:rsidR="00A25409" w:rsidRPr="007B590C">
        <w:rPr>
          <w:rFonts w:ascii="Cambria" w:hAnsi="Cambria" w:cstheme="majorHAnsi"/>
          <w:sz w:val="18"/>
          <w:lang w:val="en-GB"/>
        </w:rPr>
        <w:t xml:space="preserve"> beautiful</w:t>
      </w:r>
      <w:r w:rsidRPr="007B590C">
        <w:rPr>
          <w:rFonts w:ascii="Cambria" w:hAnsi="Cambria" w:cstheme="majorHAnsi"/>
          <w:sz w:val="18"/>
          <w:lang w:val="en-GB"/>
        </w:rPr>
        <w:t xml:space="preserve"> station building </w:t>
      </w:r>
      <w:r w:rsidR="00BD0B01" w:rsidRPr="007B590C">
        <w:rPr>
          <w:rFonts w:ascii="Cambria" w:hAnsi="Cambria" w:cstheme="majorHAnsi"/>
          <w:sz w:val="18"/>
          <w:lang w:val="en-GB"/>
        </w:rPr>
        <w:t>–</w:t>
      </w:r>
      <w:r w:rsidR="00A25409" w:rsidRPr="007B590C">
        <w:rPr>
          <w:rFonts w:ascii="Cambria" w:hAnsi="Cambria" w:cstheme="majorHAnsi"/>
          <w:sz w:val="18"/>
          <w:lang w:val="en-GB"/>
        </w:rPr>
        <w:t xml:space="preserve"> the only </w:t>
      </w:r>
      <w:r w:rsidR="00BD0B01" w:rsidRPr="007B590C">
        <w:rPr>
          <w:rFonts w:ascii="Cambria" w:hAnsi="Cambria" w:cstheme="majorHAnsi"/>
          <w:sz w:val="18"/>
          <w:lang w:val="en-GB"/>
        </w:rPr>
        <w:t xml:space="preserve">railway </w:t>
      </w:r>
      <w:r w:rsidR="00A25409" w:rsidRPr="007B590C">
        <w:rPr>
          <w:rFonts w:ascii="Cambria" w:hAnsi="Cambria" w:cstheme="majorHAnsi"/>
          <w:sz w:val="18"/>
          <w:lang w:val="en-GB"/>
        </w:rPr>
        <w:t>station in the world that is</w:t>
      </w:r>
      <w:r w:rsidRPr="007B590C">
        <w:rPr>
          <w:rFonts w:ascii="Cambria" w:hAnsi="Cambria" w:cstheme="majorHAnsi"/>
          <w:sz w:val="18"/>
          <w:lang w:val="en-GB"/>
        </w:rPr>
        <w:t xml:space="preserve"> completely built of white and pink marble.</w:t>
      </w:r>
    </w:p>
    <w:p w:rsidR="008523C2" w:rsidRPr="007B590C" w:rsidRDefault="008523C2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 xml:space="preserve">At </w:t>
      </w:r>
      <w:r w:rsidR="00A25409" w:rsidRPr="007B590C">
        <w:rPr>
          <w:rFonts w:ascii="Cambria" w:hAnsi="Cambria" w:cstheme="majorHAnsi"/>
          <w:sz w:val="18"/>
          <w:lang w:val="en-GB"/>
        </w:rPr>
        <w:t>17:40,</w:t>
      </w:r>
      <w:r w:rsidRPr="007B590C">
        <w:rPr>
          <w:rFonts w:ascii="Cambria" w:hAnsi="Cambria" w:cstheme="majorHAnsi"/>
          <w:sz w:val="18"/>
          <w:lang w:val="en-GB"/>
        </w:rPr>
        <w:t xml:space="preserve"> the train departs from Slyudyanka to</w:t>
      </w:r>
      <w:r w:rsidR="00A25409" w:rsidRPr="007B590C">
        <w:rPr>
          <w:rFonts w:ascii="Cambria" w:hAnsi="Cambria" w:cstheme="majorHAnsi"/>
          <w:sz w:val="18"/>
          <w:lang w:val="en-GB"/>
        </w:rPr>
        <w:t xml:space="preserve"> Irkutsk in a western direction. There will be no stops </w:t>
      </w:r>
      <w:r w:rsidRPr="007B590C">
        <w:rPr>
          <w:rFonts w:ascii="Cambria" w:hAnsi="Cambria" w:cstheme="majorHAnsi"/>
          <w:sz w:val="18"/>
          <w:lang w:val="en-GB"/>
        </w:rPr>
        <w:t>exc</w:t>
      </w:r>
      <w:r w:rsidR="00A25409" w:rsidRPr="007B590C">
        <w:rPr>
          <w:rFonts w:ascii="Cambria" w:hAnsi="Cambria" w:cstheme="majorHAnsi"/>
          <w:sz w:val="18"/>
          <w:lang w:val="en-GB"/>
        </w:rPr>
        <w:t>ept for a one-minute stop at</w:t>
      </w:r>
      <w:r w:rsidRPr="007B590C">
        <w:rPr>
          <w:rFonts w:ascii="Cambria" w:hAnsi="Cambria" w:cstheme="majorHAnsi"/>
          <w:sz w:val="18"/>
          <w:lang w:val="en-GB"/>
        </w:rPr>
        <w:t xml:space="preserve"> </w:t>
      </w:r>
      <w:r w:rsidR="00BD0B01" w:rsidRPr="007B590C">
        <w:rPr>
          <w:rFonts w:ascii="Cambria" w:hAnsi="Cambria" w:cstheme="majorHAnsi"/>
          <w:sz w:val="18"/>
          <w:lang w:val="en-GB"/>
        </w:rPr>
        <w:t xml:space="preserve">the </w:t>
      </w:r>
      <w:r w:rsidRPr="007B590C">
        <w:rPr>
          <w:rFonts w:ascii="Cambria" w:hAnsi="Cambria" w:cstheme="majorHAnsi"/>
          <w:sz w:val="18"/>
          <w:lang w:val="en-GB"/>
        </w:rPr>
        <w:t xml:space="preserve">Goncharovo </w:t>
      </w:r>
      <w:r w:rsidR="00A25409" w:rsidRPr="007B590C">
        <w:rPr>
          <w:rFonts w:ascii="Cambria" w:hAnsi="Cambria" w:cstheme="majorHAnsi"/>
          <w:sz w:val="18"/>
          <w:lang w:val="en-GB"/>
        </w:rPr>
        <w:t>station (Shelekhov) at 19:52</w:t>
      </w:r>
      <w:r w:rsidRPr="007B590C">
        <w:rPr>
          <w:rFonts w:ascii="Cambria" w:hAnsi="Cambria" w:cstheme="majorHAnsi"/>
          <w:sz w:val="18"/>
          <w:lang w:val="en-GB"/>
        </w:rPr>
        <w:t>.</w:t>
      </w:r>
    </w:p>
    <w:p w:rsidR="008523C2" w:rsidRPr="007B590C" w:rsidRDefault="00A25409" w:rsidP="00E657B3">
      <w:pPr>
        <w:spacing w:after="80" w:line="240" w:lineRule="auto"/>
        <w:jc w:val="both"/>
        <w:rPr>
          <w:rFonts w:ascii="Cambria" w:hAnsi="Cambria" w:cstheme="majorHAnsi"/>
          <w:sz w:val="18"/>
          <w:lang w:val="en-GB"/>
        </w:rPr>
      </w:pPr>
      <w:r w:rsidRPr="007B590C">
        <w:rPr>
          <w:rFonts w:ascii="Cambria" w:hAnsi="Cambria" w:cstheme="majorHAnsi"/>
          <w:sz w:val="18"/>
          <w:lang w:val="en-GB"/>
        </w:rPr>
        <w:t>The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train </w:t>
      </w:r>
      <w:r w:rsidRPr="007B590C">
        <w:rPr>
          <w:rFonts w:ascii="Cambria" w:hAnsi="Cambria" w:cstheme="majorHAnsi"/>
          <w:sz w:val="18"/>
          <w:lang w:val="en-GB"/>
        </w:rPr>
        <w:t xml:space="preserve">will then </w:t>
      </w:r>
      <w:r w:rsidR="008523C2" w:rsidRPr="007B590C">
        <w:rPr>
          <w:rFonts w:ascii="Cambria" w:hAnsi="Cambria" w:cstheme="majorHAnsi"/>
          <w:sz w:val="18"/>
          <w:lang w:val="en-GB"/>
        </w:rPr>
        <w:t>ar</w:t>
      </w:r>
      <w:r w:rsidRPr="007B590C">
        <w:rPr>
          <w:rFonts w:ascii="Cambria" w:hAnsi="Cambria" w:cstheme="majorHAnsi"/>
          <w:sz w:val="18"/>
          <w:lang w:val="en-GB"/>
        </w:rPr>
        <w:t>rive</w:t>
      </w:r>
      <w:r w:rsidR="008523C2" w:rsidRPr="007B590C">
        <w:rPr>
          <w:rFonts w:ascii="Cambria" w:hAnsi="Cambria" w:cstheme="majorHAnsi"/>
          <w:sz w:val="18"/>
          <w:lang w:val="en-GB"/>
        </w:rPr>
        <w:t xml:space="preserve"> at </w:t>
      </w:r>
      <w:r w:rsidR="00B737F9" w:rsidRPr="007B590C">
        <w:rPr>
          <w:rFonts w:ascii="Cambria" w:hAnsi="Cambria" w:cstheme="majorHAnsi"/>
          <w:sz w:val="18"/>
          <w:lang w:val="en-GB"/>
        </w:rPr>
        <w:t>Irkutsk-Passazhirskiy</w:t>
      </w:r>
      <w:r w:rsidR="00545934" w:rsidRPr="007B590C">
        <w:rPr>
          <w:rFonts w:ascii="Cambria" w:hAnsi="Cambria" w:cstheme="majorHAnsi"/>
          <w:sz w:val="18"/>
          <w:lang w:val="en-GB"/>
        </w:rPr>
        <w:t xml:space="preserve"> at </w:t>
      </w:r>
      <w:r w:rsidR="00B737F9" w:rsidRPr="007B590C">
        <w:rPr>
          <w:rFonts w:ascii="Cambria" w:hAnsi="Cambria" w:cstheme="majorHAnsi"/>
          <w:sz w:val="18"/>
          <w:lang w:val="en-GB"/>
        </w:rPr>
        <w:t>20:</w:t>
      </w:r>
      <w:r w:rsidR="008523C2" w:rsidRPr="007B590C">
        <w:rPr>
          <w:rFonts w:ascii="Cambria" w:hAnsi="Cambria" w:cstheme="majorHAnsi"/>
          <w:sz w:val="18"/>
          <w:lang w:val="en-GB"/>
        </w:rPr>
        <w:t>16.</w:t>
      </w:r>
    </w:p>
    <w:p w:rsidR="007B590C" w:rsidRPr="007B590C" w:rsidRDefault="00545934" w:rsidP="00E657B3">
      <w:pPr>
        <w:spacing w:after="80" w:line="240" w:lineRule="auto"/>
        <w:jc w:val="right"/>
        <w:rPr>
          <w:rFonts w:ascii="Cambria" w:hAnsi="Cambria" w:cstheme="majorHAnsi"/>
          <w:b/>
          <w:sz w:val="18"/>
          <w:lang w:val="en-GB"/>
        </w:rPr>
      </w:pPr>
      <w:r w:rsidRPr="007B590C">
        <w:rPr>
          <w:rFonts w:ascii="Cambria" w:hAnsi="Cambria" w:cstheme="majorHAnsi"/>
          <w:b/>
          <w:sz w:val="18"/>
          <w:lang w:val="en-GB"/>
        </w:rPr>
        <w:t>Please do not leave your belongings in the car unattended</w:t>
      </w:r>
      <w:r w:rsidR="00E657B3">
        <w:rPr>
          <w:rFonts w:ascii="Cambria" w:hAnsi="Cambria" w:cstheme="majorHAnsi"/>
          <w:b/>
          <w:sz w:val="18"/>
          <w:lang w:val="en-GB"/>
        </w:rPr>
        <w:t>.</w:t>
      </w:r>
    </w:p>
    <w:p w:rsidR="007B590C" w:rsidRPr="007B590C" w:rsidRDefault="007B590C" w:rsidP="00E657B3">
      <w:pPr>
        <w:spacing w:after="80" w:line="240" w:lineRule="auto"/>
        <w:jc w:val="both"/>
        <w:rPr>
          <w:rFonts w:ascii="Cambria" w:hAnsi="Cambria" w:cstheme="majorHAnsi"/>
          <w:sz w:val="22"/>
          <w:szCs w:val="32"/>
          <w:lang w:val="en-GB"/>
        </w:rPr>
      </w:pPr>
    </w:p>
    <w:sectPr w:rsidR="007B590C" w:rsidRPr="007B590C" w:rsidSect="007B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BF"/>
    <w:rsid w:val="00015EFC"/>
    <w:rsid w:val="001154B8"/>
    <w:rsid w:val="0019575E"/>
    <w:rsid w:val="001A1D76"/>
    <w:rsid w:val="001B5A59"/>
    <w:rsid w:val="001F10ED"/>
    <w:rsid w:val="00232F6D"/>
    <w:rsid w:val="002A0BA9"/>
    <w:rsid w:val="002A3F01"/>
    <w:rsid w:val="002B1404"/>
    <w:rsid w:val="003078C6"/>
    <w:rsid w:val="003245B5"/>
    <w:rsid w:val="00350320"/>
    <w:rsid w:val="003558CA"/>
    <w:rsid w:val="003B3445"/>
    <w:rsid w:val="00436A64"/>
    <w:rsid w:val="004464B9"/>
    <w:rsid w:val="00491C5D"/>
    <w:rsid w:val="004E5E22"/>
    <w:rsid w:val="004F7AA6"/>
    <w:rsid w:val="00503022"/>
    <w:rsid w:val="00530721"/>
    <w:rsid w:val="00543DF6"/>
    <w:rsid w:val="00545934"/>
    <w:rsid w:val="005466A5"/>
    <w:rsid w:val="0058216A"/>
    <w:rsid w:val="00586106"/>
    <w:rsid w:val="005930C6"/>
    <w:rsid w:val="00594AA9"/>
    <w:rsid w:val="005A2604"/>
    <w:rsid w:val="006652F6"/>
    <w:rsid w:val="00680204"/>
    <w:rsid w:val="0068367F"/>
    <w:rsid w:val="006966C1"/>
    <w:rsid w:val="006A7A22"/>
    <w:rsid w:val="006B3EA9"/>
    <w:rsid w:val="007242BE"/>
    <w:rsid w:val="0076131B"/>
    <w:rsid w:val="007674A2"/>
    <w:rsid w:val="00792A2A"/>
    <w:rsid w:val="007B590C"/>
    <w:rsid w:val="008164DE"/>
    <w:rsid w:val="008241D0"/>
    <w:rsid w:val="00830800"/>
    <w:rsid w:val="00830EB7"/>
    <w:rsid w:val="00836B7B"/>
    <w:rsid w:val="008523C2"/>
    <w:rsid w:val="008A3FE5"/>
    <w:rsid w:val="008C7DEA"/>
    <w:rsid w:val="008D1D3B"/>
    <w:rsid w:val="009B185C"/>
    <w:rsid w:val="009F50F3"/>
    <w:rsid w:val="00A052FF"/>
    <w:rsid w:val="00A16F7C"/>
    <w:rsid w:val="00A25409"/>
    <w:rsid w:val="00A5570D"/>
    <w:rsid w:val="00A722BF"/>
    <w:rsid w:val="00A75F76"/>
    <w:rsid w:val="00AD191A"/>
    <w:rsid w:val="00AD4950"/>
    <w:rsid w:val="00AD75C6"/>
    <w:rsid w:val="00AE199F"/>
    <w:rsid w:val="00B5144F"/>
    <w:rsid w:val="00B70BC0"/>
    <w:rsid w:val="00B737F9"/>
    <w:rsid w:val="00B7746C"/>
    <w:rsid w:val="00B82611"/>
    <w:rsid w:val="00B85F46"/>
    <w:rsid w:val="00BD0B01"/>
    <w:rsid w:val="00BF6A36"/>
    <w:rsid w:val="00C0616D"/>
    <w:rsid w:val="00C42666"/>
    <w:rsid w:val="00C80A8C"/>
    <w:rsid w:val="00C82473"/>
    <w:rsid w:val="00C93CA8"/>
    <w:rsid w:val="00CB17A3"/>
    <w:rsid w:val="00CB5FFE"/>
    <w:rsid w:val="00CC1962"/>
    <w:rsid w:val="00CC664A"/>
    <w:rsid w:val="00CE7553"/>
    <w:rsid w:val="00D30FC5"/>
    <w:rsid w:val="00D56204"/>
    <w:rsid w:val="00D57DA3"/>
    <w:rsid w:val="00D73E87"/>
    <w:rsid w:val="00DE4B88"/>
    <w:rsid w:val="00DF6CDC"/>
    <w:rsid w:val="00E657B3"/>
    <w:rsid w:val="00EA51D0"/>
    <w:rsid w:val="00EA666C"/>
    <w:rsid w:val="00EC5537"/>
    <w:rsid w:val="00ED2822"/>
    <w:rsid w:val="00F40790"/>
    <w:rsid w:val="00F42D7A"/>
    <w:rsid w:val="00F5421C"/>
    <w:rsid w:val="00F67056"/>
    <w:rsid w:val="00F73530"/>
    <w:rsid w:val="00FD0657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cp:lastPrinted>2018-07-23T03:30:00Z</cp:lastPrinted>
  <dcterms:created xsi:type="dcterms:W3CDTF">2018-07-25T05:35:00Z</dcterms:created>
  <dcterms:modified xsi:type="dcterms:W3CDTF">2018-07-25T05:35:00Z</dcterms:modified>
</cp:coreProperties>
</file>