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E8" w:rsidRPr="006176E8" w:rsidRDefault="006176E8" w:rsidP="006176E8">
      <w:pPr>
        <w:jc w:val="center"/>
        <w:rPr>
          <w:b/>
        </w:rPr>
      </w:pPr>
      <w:r w:rsidRPr="006176E8">
        <w:rPr>
          <w:b/>
        </w:rPr>
        <w:t>Расписание  туристических поездов по КБЖД на 2019</w:t>
      </w:r>
    </w:p>
    <w:tbl>
      <w:tblPr>
        <w:tblStyle w:val="a4"/>
        <w:tblW w:w="850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63"/>
        <w:gridCol w:w="1515"/>
        <w:gridCol w:w="704"/>
        <w:gridCol w:w="2317"/>
        <w:gridCol w:w="1701"/>
      </w:tblGrid>
      <w:tr w:rsidR="00031617" w:rsidTr="00814377"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17" w:rsidRPr="006273AF" w:rsidRDefault="00031617" w:rsidP="00806CD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704" w:type="dxa"/>
            <w:vMerge w:val="restart"/>
          </w:tcPr>
          <w:p w:rsidR="00031617" w:rsidRDefault="00031617" w:rsidP="00806CD0"/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17" w:rsidRPr="006273AF" w:rsidRDefault="00031617" w:rsidP="00806CD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806CD0">
            <w:r>
              <w:t>Иркутск-пасс.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CA31CE" w:rsidRDefault="00031617" w:rsidP="00806CD0">
            <w:pPr>
              <w:rPr>
                <w:lang w:val="en-US"/>
              </w:rPr>
            </w:pPr>
            <w:r>
              <w:t>07:51</w:t>
            </w:r>
          </w:p>
        </w:tc>
        <w:tc>
          <w:tcPr>
            <w:tcW w:w="704" w:type="dxa"/>
            <w:vMerge/>
          </w:tcPr>
          <w:p w:rsidR="00031617" w:rsidRDefault="00031617" w:rsidP="00806CD0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806CD0">
            <w:r>
              <w:t>Иркутск-пасс.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CA31CE" w:rsidRDefault="00031617" w:rsidP="00806CD0">
            <w:pPr>
              <w:rPr>
                <w:lang w:val="en-US"/>
              </w:rPr>
            </w:pPr>
            <w:r>
              <w:t>07:51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 w:rsidRPr="006311F8">
              <w:t>Гончарово</w:t>
            </w:r>
            <w:proofErr w:type="spellEnd"/>
            <w:r w:rsidRPr="006311F8">
              <w:t xml:space="preserve"> (</w:t>
            </w:r>
            <w:proofErr w:type="spellStart"/>
            <w:r w:rsidRPr="006311F8">
              <w:t>Шелехов</w:t>
            </w:r>
            <w:proofErr w:type="spellEnd"/>
            <w:r w:rsidRPr="006311F8"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>08:10 – 08:11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 w:rsidRPr="006311F8">
              <w:t>Гончарово</w:t>
            </w:r>
            <w:proofErr w:type="spellEnd"/>
            <w:r w:rsidRPr="006311F8">
              <w:t xml:space="preserve"> (</w:t>
            </w:r>
            <w:proofErr w:type="spellStart"/>
            <w:r w:rsidRPr="006311F8">
              <w:t>Шелехов</w:t>
            </w:r>
            <w:proofErr w:type="spellEnd"/>
            <w:r w:rsidRPr="006311F8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>08:10 – 08:11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10:00 – 10:30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10:00 – 10:30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bookmarkStart w:id="0" w:name="OLE_LINK76"/>
            <w:bookmarkStart w:id="1" w:name="OLE_LINK77"/>
            <w:bookmarkStart w:id="2" w:name="OLE_LINK78"/>
            <w:bookmarkStart w:id="3" w:name="OLE_LINK79"/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  <w:bookmarkEnd w:id="0"/>
            <w:bookmarkEnd w:id="1"/>
            <w:bookmarkEnd w:id="2"/>
            <w:bookmarkEnd w:id="3"/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11:00 – 11:39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11:00 – 11:39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>
              <w:t>Шарыжалгай</w:t>
            </w:r>
            <w:proofErr w:type="spellEnd"/>
            <w:r>
              <w:t xml:space="preserve"> </w:t>
            </w:r>
            <w:r>
              <w:rPr>
                <w:sz w:val="16"/>
              </w:rPr>
              <w:t>(13</w:t>
            </w:r>
            <w:r>
              <w:rPr>
                <w:sz w:val="16"/>
                <w:lang w:val="en-US"/>
              </w:rPr>
              <w:t>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12:11 – 12:12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>
              <w:t>Шарыжалгай</w:t>
            </w:r>
            <w:proofErr w:type="spellEnd"/>
            <w:r>
              <w:t xml:space="preserve"> </w:t>
            </w:r>
            <w:r>
              <w:rPr>
                <w:sz w:val="16"/>
              </w:rPr>
              <w:t>(13</w:t>
            </w:r>
            <w:r>
              <w:rPr>
                <w:sz w:val="16"/>
                <w:lang w:val="en-US"/>
              </w:rPr>
              <w:t>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12:11 – 12:12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12:47 – 13:27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12:47 – 13:27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13:58 – 14:59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13:58 – 14:59</w:t>
            </w:r>
          </w:p>
        </w:tc>
      </w:tr>
      <w:tr w:rsidR="00031617" w:rsidTr="006311F8">
        <w:trPr>
          <w:trHeight w:val="13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15:18 – 15:53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15:18 – 15:53</w:t>
            </w:r>
          </w:p>
        </w:tc>
      </w:tr>
      <w:tr w:rsidR="00031617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 xml:space="preserve">Порт Байкал </w:t>
            </w:r>
            <w:r>
              <w:rPr>
                <w:sz w:val="16"/>
              </w:rPr>
              <w:t>(72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17:03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434906">
            <w:r>
              <w:t xml:space="preserve">Порт Байкал </w:t>
            </w:r>
            <w:r>
              <w:rPr>
                <w:sz w:val="16"/>
              </w:rPr>
              <w:t>(72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031617" w:rsidP="00434906">
            <w:r>
              <w:t>17:03</w:t>
            </w:r>
          </w:p>
        </w:tc>
      </w:tr>
      <w:tr w:rsidR="00031617" w:rsidTr="00C91A3B"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17" w:rsidRPr="002A7946" w:rsidRDefault="0090645E" w:rsidP="002A7946">
            <w:pPr>
              <w:jc w:val="both"/>
              <w:rPr>
                <w:i/>
              </w:rPr>
            </w:pPr>
            <w:r w:rsidRPr="002A7946">
              <w:rPr>
                <w:i/>
                <w:sz w:val="14"/>
              </w:rPr>
              <w:t>Маршрут может быть укорочен на час из-за следования поездов дальнего следования!</w:t>
            </w:r>
            <w:r w:rsidR="002A7946" w:rsidRPr="002A7946">
              <w:rPr>
                <w:i/>
                <w:sz w:val="14"/>
              </w:rPr>
              <w:t xml:space="preserve"> На о.п.110 13:58 – 14:30, о.п.102 14:49 – 15:</w:t>
            </w:r>
            <w:r w:rsidR="0085571D">
              <w:rPr>
                <w:i/>
                <w:sz w:val="14"/>
              </w:rPr>
              <w:t>03, прибытие на ст</w:t>
            </w:r>
            <w:proofErr w:type="gramStart"/>
            <w:r w:rsidR="0085571D">
              <w:rPr>
                <w:i/>
                <w:sz w:val="14"/>
              </w:rPr>
              <w:t>.Б</w:t>
            </w:r>
            <w:proofErr w:type="gramEnd"/>
            <w:r w:rsidR="0085571D">
              <w:rPr>
                <w:i/>
                <w:sz w:val="14"/>
              </w:rPr>
              <w:t>айкал в 16:1</w:t>
            </w:r>
            <w:r w:rsidR="002A7946" w:rsidRPr="002A7946">
              <w:rPr>
                <w:i/>
                <w:sz w:val="14"/>
              </w:rPr>
              <w:t>3</w:t>
            </w:r>
          </w:p>
        </w:tc>
        <w:tc>
          <w:tcPr>
            <w:tcW w:w="704" w:type="dxa"/>
            <w:vMerge/>
          </w:tcPr>
          <w:p w:rsidR="00031617" w:rsidRDefault="00031617" w:rsidP="00434906"/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D87A90" w:rsidP="00434906">
            <w:r w:rsidRPr="002A7946">
              <w:rPr>
                <w:i/>
                <w:sz w:val="14"/>
              </w:rPr>
              <w:t>Маршрут может быть укорочен на час из-за следования поездов дальнего следования! На о.п.110 13:58 – 14:30, о.п.102 14:49 – 15:</w:t>
            </w:r>
            <w:r w:rsidR="0085571D">
              <w:rPr>
                <w:i/>
                <w:sz w:val="14"/>
              </w:rPr>
              <w:t>03, прибытие на ст</w:t>
            </w:r>
            <w:proofErr w:type="gramStart"/>
            <w:r w:rsidR="0085571D">
              <w:rPr>
                <w:i/>
                <w:sz w:val="14"/>
              </w:rPr>
              <w:t>.Б</w:t>
            </w:r>
            <w:proofErr w:type="gramEnd"/>
            <w:r w:rsidR="0085571D">
              <w:rPr>
                <w:i/>
                <w:sz w:val="14"/>
              </w:rPr>
              <w:t>айкал в 16:1</w:t>
            </w:r>
            <w:r w:rsidRPr="002A7946">
              <w:rPr>
                <w:i/>
                <w:sz w:val="14"/>
              </w:rPr>
              <w:t>3</w:t>
            </w:r>
          </w:p>
        </w:tc>
      </w:tr>
    </w:tbl>
    <w:p w:rsidR="00222307" w:rsidRDefault="00222307" w:rsidP="00806CD0"/>
    <w:tbl>
      <w:tblPr>
        <w:tblStyle w:val="a4"/>
        <w:tblW w:w="850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63"/>
        <w:gridCol w:w="1515"/>
        <w:gridCol w:w="704"/>
        <w:gridCol w:w="2317"/>
        <w:gridCol w:w="1701"/>
      </w:tblGrid>
      <w:tr w:rsidR="00147C12" w:rsidTr="00B85109"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C12" w:rsidRPr="006273AF" w:rsidRDefault="00147C12" w:rsidP="001A66A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A66AE">
              <w:rPr>
                <w:b/>
              </w:rPr>
              <w:t>оскресенье</w:t>
            </w:r>
          </w:p>
        </w:tc>
        <w:tc>
          <w:tcPr>
            <w:tcW w:w="704" w:type="dxa"/>
            <w:vMerge w:val="restart"/>
          </w:tcPr>
          <w:p w:rsidR="00147C12" w:rsidRDefault="00147C12" w:rsidP="00806CD0"/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C12" w:rsidRPr="006273AF" w:rsidRDefault="00B85109" w:rsidP="00806CD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Иркутск-пасс.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2A7946" w:rsidRDefault="008F662B" w:rsidP="008F662B">
            <w:r>
              <w:t>07:51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Порт Байкал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10:20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 w:rsidRPr="006311F8">
              <w:t>Гончарово</w:t>
            </w:r>
            <w:proofErr w:type="spellEnd"/>
            <w:r w:rsidRPr="006311F8">
              <w:t xml:space="preserve"> (</w:t>
            </w:r>
            <w:proofErr w:type="spellStart"/>
            <w:r w:rsidRPr="006311F8">
              <w:t>Шелехов</w:t>
            </w:r>
            <w:proofErr w:type="spellEnd"/>
            <w:r w:rsidRPr="006311F8"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08:10 – 08:11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Уланово</w:t>
            </w:r>
            <w:proofErr w:type="spellEnd"/>
            <w:r>
              <w:t xml:space="preserve"> </w:t>
            </w:r>
            <w:r>
              <w:rPr>
                <w:sz w:val="16"/>
              </w:rPr>
              <w:t>(97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FA35E7" w:rsidRDefault="008F662B" w:rsidP="008F662B">
            <w:r>
              <w:t xml:space="preserve">11:21 – 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:</w:t>
            </w:r>
            <w:r>
              <w:t>25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10:00 – 10:30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11:37 – 12:20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11:00 – 11:39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12:39 – 13:17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Шарыжалгай</w:t>
            </w:r>
            <w:proofErr w:type="spellEnd"/>
            <w:r>
              <w:t xml:space="preserve"> </w:t>
            </w:r>
            <w:r>
              <w:rPr>
                <w:sz w:val="16"/>
              </w:rPr>
              <w:t>(13</w:t>
            </w:r>
            <w:r>
              <w:rPr>
                <w:sz w:val="16"/>
                <w:lang w:val="en-US"/>
              </w:rPr>
              <w:t>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12:11 – 12:12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Маритуй</w:t>
            </w:r>
            <w:proofErr w:type="spellEnd"/>
            <w:r>
              <w:t xml:space="preserve"> </w:t>
            </w:r>
            <w:r>
              <w:rPr>
                <w:sz w:val="16"/>
              </w:rPr>
              <w:t>(120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222307" w:rsidRDefault="008F662B" w:rsidP="008F662B">
            <w:pPr>
              <w:rPr>
                <w:lang w:val="en-US"/>
              </w:rPr>
            </w:pPr>
            <w:r>
              <w:t>13:37 – 13:42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12:47 – 13:27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222307" w:rsidRDefault="008F662B" w:rsidP="008F662B">
            <w:pPr>
              <w:rPr>
                <w:lang w:val="en-US"/>
              </w:rPr>
            </w:pPr>
            <w:r>
              <w:t>13:52 – 14:27</w:t>
            </w:r>
          </w:p>
        </w:tc>
      </w:tr>
      <w:tr w:rsidR="008F662B" w:rsidTr="006311F8">
        <w:trPr>
          <w:trHeight w:val="13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13:58 – 14:59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FA35E7" w:rsidRDefault="008F662B" w:rsidP="008F662B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 xml:space="preserve">34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>
              <w:t>40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15:18 – 15:53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222307" w:rsidRDefault="008F662B" w:rsidP="008F662B">
            <w:pPr>
              <w:rPr>
                <w:lang w:val="en-US"/>
              </w:rPr>
            </w:pPr>
            <w:r>
              <w:t>17:10 – 17:40</w:t>
            </w:r>
          </w:p>
        </w:tc>
      </w:tr>
      <w:tr w:rsidR="008F662B" w:rsidTr="006311F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r>
              <w:t xml:space="preserve">Порт Байкал </w:t>
            </w:r>
            <w:r>
              <w:rPr>
                <w:sz w:val="16"/>
              </w:rPr>
              <w:t>(72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147C12" w:rsidRDefault="008F662B" w:rsidP="008F662B">
            <w:r>
              <w:t>17:03</w:t>
            </w:r>
          </w:p>
        </w:tc>
        <w:tc>
          <w:tcPr>
            <w:tcW w:w="704" w:type="dxa"/>
            <w:vMerge/>
          </w:tcPr>
          <w:p w:rsidR="008F662B" w:rsidRDefault="008F662B" w:rsidP="008F662B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Default="008F662B" w:rsidP="008F662B">
            <w:proofErr w:type="spellStart"/>
            <w:r w:rsidRPr="00475065">
              <w:t>Гончарово</w:t>
            </w:r>
            <w:proofErr w:type="spellEnd"/>
            <w:r w:rsidRPr="00475065">
              <w:t xml:space="preserve"> (</w:t>
            </w:r>
            <w:proofErr w:type="spellStart"/>
            <w:r w:rsidRPr="00475065">
              <w:t>Шелехов</w:t>
            </w:r>
            <w:proofErr w:type="spellEnd"/>
            <w:r w:rsidRPr="00475065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662B" w:rsidRPr="00475065" w:rsidRDefault="00D91778" w:rsidP="008F662B">
            <w:r>
              <w:t>19:51 – 19</w:t>
            </w:r>
            <w:r w:rsidR="008F662B">
              <w:t>:52</w:t>
            </w:r>
          </w:p>
        </w:tc>
      </w:tr>
      <w:tr w:rsidR="00031617" w:rsidTr="002B2989"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617" w:rsidRPr="00147C12" w:rsidRDefault="00D87A90" w:rsidP="00806CD0">
            <w:r w:rsidRPr="002A7946">
              <w:rPr>
                <w:i/>
                <w:sz w:val="14"/>
              </w:rPr>
              <w:t>Маршрут может быть укорочен на час из-за следования поездов дальнего следования! На о.п.110 13:58 – 14:30, о.п.102 14:49 – 15:</w:t>
            </w:r>
            <w:r w:rsidR="0085571D">
              <w:rPr>
                <w:i/>
                <w:sz w:val="14"/>
              </w:rPr>
              <w:t>03, прибытие на ст</w:t>
            </w:r>
            <w:proofErr w:type="gramStart"/>
            <w:r w:rsidR="0085571D">
              <w:rPr>
                <w:i/>
                <w:sz w:val="14"/>
              </w:rPr>
              <w:t>.Б</w:t>
            </w:r>
            <w:proofErr w:type="gramEnd"/>
            <w:r w:rsidR="0085571D">
              <w:rPr>
                <w:i/>
                <w:sz w:val="14"/>
              </w:rPr>
              <w:t>айкал в 16:1</w:t>
            </w:r>
            <w:r w:rsidRPr="002A7946">
              <w:rPr>
                <w:i/>
                <w:sz w:val="14"/>
              </w:rPr>
              <w:t>3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031617" w:rsidRDefault="00031617" w:rsidP="00806CD0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Default="00031617" w:rsidP="00806CD0">
            <w:r w:rsidRPr="00475065">
              <w:t>Иркутск-пасс.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1617" w:rsidRPr="00475065" w:rsidRDefault="00031617" w:rsidP="00806CD0">
            <w:r>
              <w:t>20:15</w:t>
            </w:r>
          </w:p>
        </w:tc>
      </w:tr>
    </w:tbl>
    <w:p w:rsidR="00222307" w:rsidRDefault="00222307" w:rsidP="00806CD0"/>
    <w:tbl>
      <w:tblPr>
        <w:tblStyle w:val="a4"/>
        <w:tblW w:w="850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63"/>
        <w:gridCol w:w="1515"/>
        <w:gridCol w:w="704"/>
        <w:gridCol w:w="2317"/>
        <w:gridCol w:w="1701"/>
      </w:tblGrid>
      <w:tr w:rsidR="00286397" w:rsidTr="00286397"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397" w:rsidRPr="006273AF" w:rsidRDefault="00286397" w:rsidP="00806CD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704" w:type="dxa"/>
            <w:vMerge w:val="restart"/>
          </w:tcPr>
          <w:p w:rsidR="00286397" w:rsidRDefault="00286397" w:rsidP="00806CD0"/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397" w:rsidRPr="006273AF" w:rsidRDefault="00286397" w:rsidP="00806CD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Порт Байкал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10:20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Порт Байкал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10:20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Уланово</w:t>
            </w:r>
            <w:proofErr w:type="spellEnd"/>
            <w:r>
              <w:t xml:space="preserve"> </w:t>
            </w:r>
            <w:r>
              <w:rPr>
                <w:sz w:val="16"/>
              </w:rPr>
              <w:t>(97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11:21 – 11:25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Уланово</w:t>
            </w:r>
            <w:proofErr w:type="spellEnd"/>
            <w:r>
              <w:t xml:space="preserve"> </w:t>
            </w:r>
            <w:r>
              <w:rPr>
                <w:sz w:val="16"/>
              </w:rPr>
              <w:t>(97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FA35E7" w:rsidRDefault="0046702C" w:rsidP="0046702C">
            <w:r>
              <w:t xml:space="preserve">11:21 – 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:</w:t>
            </w:r>
            <w:r>
              <w:t>25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11:37 – 12:20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Ит</w:t>
            </w:r>
            <w:proofErr w:type="gramStart"/>
            <w:r>
              <w:t>.С</w:t>
            </w:r>
            <w:proofErr w:type="gramEnd"/>
            <w:r>
              <w:t xml:space="preserve">тенка </w:t>
            </w:r>
            <w:r>
              <w:rPr>
                <w:sz w:val="16"/>
              </w:rPr>
              <w:t>(102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11:37 – 12:20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12:39 – 13:17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gramStart"/>
            <w:r>
              <w:t>Половинная</w:t>
            </w:r>
            <w:proofErr w:type="gramEnd"/>
            <w:r>
              <w:t xml:space="preserve"> </w:t>
            </w:r>
            <w:r>
              <w:rPr>
                <w:sz w:val="16"/>
              </w:rPr>
              <w:t>(110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>12:39 – 13:17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Маритуй</w:t>
            </w:r>
            <w:proofErr w:type="spellEnd"/>
            <w:r>
              <w:t xml:space="preserve"> </w:t>
            </w:r>
            <w:r>
              <w:rPr>
                <w:sz w:val="16"/>
              </w:rPr>
              <w:t>(120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13:37 – 13:42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Маритуй</w:t>
            </w:r>
            <w:proofErr w:type="spellEnd"/>
            <w:r>
              <w:t xml:space="preserve"> </w:t>
            </w:r>
            <w:r>
              <w:rPr>
                <w:sz w:val="16"/>
              </w:rPr>
              <w:t>(120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222307" w:rsidRDefault="0046702C" w:rsidP="0046702C">
            <w:pPr>
              <w:rPr>
                <w:lang w:val="en-US"/>
              </w:rPr>
            </w:pPr>
            <w:r>
              <w:t>13:37 – 13:42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13:52 – 14:27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Киркирей</w:t>
            </w:r>
            <w:proofErr w:type="spellEnd"/>
            <w:r>
              <w:t xml:space="preserve"> </w:t>
            </w:r>
            <w:r>
              <w:rPr>
                <w:sz w:val="16"/>
              </w:rPr>
              <w:t>(123 км</w:t>
            </w:r>
            <w:r w:rsidRPr="004343F0">
              <w:rPr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222307" w:rsidRDefault="0046702C" w:rsidP="0046702C">
            <w:pPr>
              <w:rPr>
                <w:lang w:val="en-US"/>
              </w:rPr>
            </w:pPr>
            <w:r>
              <w:t>13:52 – 14:27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15:34 - 16:40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>
              <w:t>Ангасолка</w:t>
            </w:r>
            <w:proofErr w:type="spellEnd"/>
            <w:r>
              <w:t xml:space="preserve"> </w:t>
            </w:r>
            <w:r w:rsidRPr="004343F0">
              <w:rPr>
                <w:sz w:val="16"/>
              </w:rPr>
              <w:t>(149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FA35E7" w:rsidRDefault="0046702C" w:rsidP="0046702C"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:</w:t>
            </w:r>
            <w:r>
              <w:t xml:space="preserve">34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:</w:t>
            </w:r>
            <w:r>
              <w:t>40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17:10 – 17:40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>
              <w:t xml:space="preserve">Слюдянка </w:t>
            </w:r>
            <w:r>
              <w:rPr>
                <w:sz w:val="16"/>
              </w:rPr>
              <w:t>(166</w:t>
            </w:r>
            <w:r w:rsidRPr="004343F0">
              <w:rPr>
                <w:sz w:val="16"/>
              </w:rPr>
              <w:t xml:space="preserve">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222307" w:rsidRDefault="0046702C" w:rsidP="0046702C">
            <w:pPr>
              <w:rPr>
                <w:lang w:val="en-US"/>
              </w:rPr>
            </w:pPr>
            <w:r>
              <w:t>17:10 – 17:40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 w:rsidRPr="00475065">
              <w:t>Гончарово</w:t>
            </w:r>
            <w:proofErr w:type="spellEnd"/>
            <w:r w:rsidRPr="00475065">
              <w:t xml:space="preserve"> (</w:t>
            </w:r>
            <w:proofErr w:type="spellStart"/>
            <w:r w:rsidRPr="00475065">
              <w:t>Шелехов</w:t>
            </w:r>
            <w:proofErr w:type="spellEnd"/>
            <w:r w:rsidRPr="00475065"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7D2EB0" w:rsidRDefault="0046702C" w:rsidP="0046702C">
            <w:r w:rsidRPr="007D2EB0">
              <w:t>19:51 – 19:52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proofErr w:type="spellStart"/>
            <w:r w:rsidRPr="00475065">
              <w:t>Гончарово</w:t>
            </w:r>
            <w:proofErr w:type="spellEnd"/>
            <w:r w:rsidRPr="00475065">
              <w:t xml:space="preserve"> (</w:t>
            </w:r>
            <w:proofErr w:type="spellStart"/>
            <w:r w:rsidRPr="00475065">
              <w:t>Шелехов</w:t>
            </w:r>
            <w:proofErr w:type="spellEnd"/>
            <w:r w:rsidRPr="00475065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475065" w:rsidRDefault="0046702C" w:rsidP="0046702C">
            <w:r>
              <w:t>19:51 – 19:52</w:t>
            </w:r>
          </w:p>
        </w:tc>
      </w:tr>
      <w:tr w:rsidR="0046702C" w:rsidTr="00BC7BA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 w:rsidRPr="00475065">
              <w:t>Иркутск-пасс.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 w:rsidRPr="007D2EB0">
              <w:t>20:15</w:t>
            </w:r>
          </w:p>
        </w:tc>
        <w:tc>
          <w:tcPr>
            <w:tcW w:w="704" w:type="dxa"/>
            <w:vMerge/>
          </w:tcPr>
          <w:p w:rsidR="0046702C" w:rsidRDefault="0046702C" w:rsidP="0046702C"/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Default="0046702C" w:rsidP="0046702C">
            <w:r w:rsidRPr="00475065">
              <w:t>Иркутск-пасс.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02C" w:rsidRPr="00475065" w:rsidRDefault="0046702C" w:rsidP="0046702C">
            <w:r>
              <w:t>20:15</w:t>
            </w:r>
          </w:p>
        </w:tc>
      </w:tr>
    </w:tbl>
    <w:p w:rsidR="00216476" w:rsidRDefault="00216476" w:rsidP="00216476">
      <w:pPr>
        <w:jc w:val="center"/>
      </w:pPr>
    </w:p>
    <w:tbl>
      <w:tblPr>
        <w:tblStyle w:val="a4"/>
        <w:tblW w:w="9067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62"/>
        <w:gridCol w:w="1702"/>
        <w:gridCol w:w="1173"/>
        <w:gridCol w:w="2229"/>
        <w:gridCol w:w="1701"/>
      </w:tblGrid>
      <w:tr w:rsidR="009205B9" w:rsidTr="00D72B74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5B9" w:rsidRPr="000B5EBB" w:rsidRDefault="009205B9" w:rsidP="000B5EBB">
            <w:pPr>
              <w:jc w:val="center"/>
              <w:rPr>
                <w:b/>
              </w:rPr>
            </w:pPr>
            <w:r w:rsidRPr="000B5EBB">
              <w:rPr>
                <w:b/>
              </w:rPr>
              <w:t>Суббота при укороченной программе</w:t>
            </w:r>
          </w:p>
        </w:tc>
        <w:tc>
          <w:tcPr>
            <w:tcW w:w="1173" w:type="dxa"/>
            <w:vMerge w:val="restart"/>
          </w:tcPr>
          <w:p w:rsidR="009205B9" w:rsidRPr="00CF5E40" w:rsidRDefault="009205B9" w:rsidP="009205B9"/>
          <w:p w:rsidR="009205B9" w:rsidRPr="00CF5E40" w:rsidRDefault="009205B9" w:rsidP="009205B9"/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5B9" w:rsidRPr="006273AF" w:rsidRDefault="000B5EBB" w:rsidP="000B5EBB">
            <w:pPr>
              <w:jc w:val="center"/>
              <w:rPr>
                <w:b/>
              </w:rPr>
            </w:pPr>
            <w:r w:rsidRPr="000B5EBB">
              <w:rPr>
                <w:b/>
              </w:rPr>
              <w:t>Суббота при укороченной программе</w:t>
            </w:r>
          </w:p>
        </w:tc>
      </w:tr>
      <w:tr w:rsidR="00D72B74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72B74" w:rsidRPr="00CF5E40" w:rsidRDefault="00D72B74" w:rsidP="00D72B74">
            <w:bookmarkStart w:id="4" w:name="_GoBack"/>
            <w:bookmarkEnd w:id="4"/>
            <w:r w:rsidRPr="00CF5E40">
              <w:t>Иркутск-пасс.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72B74" w:rsidRPr="00CF5E40" w:rsidRDefault="00D72B74" w:rsidP="00D72B74">
            <w:r w:rsidRPr="00CF5E40">
              <w:t>06:30</w:t>
            </w:r>
          </w:p>
        </w:tc>
        <w:tc>
          <w:tcPr>
            <w:tcW w:w="1173" w:type="dxa"/>
            <w:vMerge/>
          </w:tcPr>
          <w:p w:rsidR="00D72B74" w:rsidRDefault="00D72B74" w:rsidP="00D72B74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D72B74" w:rsidRPr="00307B0A" w:rsidRDefault="00D72B74" w:rsidP="00D72B74">
            <w:r w:rsidRPr="00307B0A">
              <w:t>Порт Байкал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B74" w:rsidRPr="00307B0A" w:rsidRDefault="00F167B0" w:rsidP="00D72B74">
            <w:r>
              <w:t>14:47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proofErr w:type="spellStart"/>
            <w:r w:rsidRPr="00CF5E40">
              <w:t>Гончарово</w:t>
            </w:r>
            <w:proofErr w:type="spellEnd"/>
            <w:r w:rsidRPr="00CF5E40">
              <w:t xml:space="preserve"> (</w:t>
            </w:r>
            <w:proofErr w:type="spellStart"/>
            <w:r w:rsidRPr="00CF5E40">
              <w:t>Шелехов</w:t>
            </w:r>
            <w:proofErr w:type="spellEnd"/>
            <w:r w:rsidRPr="00CF5E40"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06:55 – 06:56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proofErr w:type="gramStart"/>
            <w:r w:rsidRPr="00307B0A">
              <w:t>Половинная</w:t>
            </w:r>
            <w:proofErr w:type="gramEnd"/>
            <w:r w:rsidRPr="00307B0A">
              <w:t xml:space="preserve"> (110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r>
              <w:t>16:16 – 16:46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Слюдянка (166 км)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08:43 – 09:13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proofErr w:type="spellStart"/>
            <w:r w:rsidRPr="00376DDB">
              <w:t>Киркирей</w:t>
            </w:r>
            <w:proofErr w:type="spellEnd"/>
            <w:r w:rsidRPr="00376DDB">
              <w:t xml:space="preserve"> (123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r w:rsidRPr="00376DDB">
              <w:t>17:13 – 17:43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Култук (156 км)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09:34 – 09:35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r w:rsidRPr="00376DDB">
              <w:t>Слюдянка (166 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r w:rsidRPr="00376DDB">
              <w:t>19:22</w:t>
            </w:r>
            <w:r w:rsidR="001356EE">
              <w:t xml:space="preserve"> – 19:58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proofErr w:type="spellStart"/>
            <w:r w:rsidRPr="00CF5E40">
              <w:t>Киркирей</w:t>
            </w:r>
            <w:proofErr w:type="spellEnd"/>
            <w:r w:rsidRPr="00CF5E40">
              <w:t xml:space="preserve"> (123 км)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10:53 – 11:28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>
            <w:proofErr w:type="spellStart"/>
            <w:r w:rsidRPr="00376DDB">
              <w:t>Гончарово</w:t>
            </w:r>
            <w:proofErr w:type="spellEnd"/>
            <w:r w:rsidRPr="00376DDB">
              <w:t xml:space="preserve"> (</w:t>
            </w:r>
            <w:proofErr w:type="spellStart"/>
            <w:r w:rsidRPr="00376DDB">
              <w:t>Шелехов</w:t>
            </w:r>
            <w:proofErr w:type="spellEnd"/>
            <w:r w:rsidRPr="00376D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1356EE" w:rsidP="00376DDB">
            <w:r>
              <w:t>22:08 – 22:09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proofErr w:type="gramStart"/>
            <w:r w:rsidRPr="00CF5E40">
              <w:t>Половинная</w:t>
            </w:r>
            <w:proofErr w:type="gramEnd"/>
            <w:r w:rsidRPr="00CF5E40">
              <w:t xml:space="preserve"> (110 км)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11:59 – 12:34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1356EE" w:rsidP="00376DDB">
            <w:r w:rsidRPr="001356EE">
              <w:t>Иркутск-пасс.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1356EE" w:rsidP="00376DDB">
            <w:r>
              <w:t>22:32</w:t>
            </w:r>
          </w:p>
        </w:tc>
      </w:tr>
      <w:tr w:rsidR="00376DDB" w:rsidTr="00D72B74"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CF5E40" w:rsidRDefault="00376DDB" w:rsidP="00376DDB">
            <w:r w:rsidRPr="00CF5E40">
              <w:t>Порт Байкал (72 км)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Default="00376DDB" w:rsidP="00376DDB">
            <w:r w:rsidRPr="00CF5E40">
              <w:t>14:02</w:t>
            </w:r>
          </w:p>
        </w:tc>
        <w:tc>
          <w:tcPr>
            <w:tcW w:w="1173" w:type="dxa"/>
            <w:vMerge/>
          </w:tcPr>
          <w:p w:rsidR="00376DDB" w:rsidRDefault="00376DDB" w:rsidP="00376DDB"/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DDB" w:rsidRPr="00307B0A" w:rsidRDefault="00376DDB" w:rsidP="00376DDB"/>
        </w:tc>
      </w:tr>
    </w:tbl>
    <w:p w:rsidR="009205B9" w:rsidRDefault="009205B9" w:rsidP="00806CD0"/>
    <w:p w:rsidR="00A8676D" w:rsidRDefault="00222307" w:rsidP="00806CD0">
      <w:r>
        <w:t>Время экскурси</w:t>
      </w:r>
      <w:r w:rsidR="002016C4">
        <w:t xml:space="preserve">онных </w:t>
      </w:r>
      <w:r w:rsidR="00D866F8">
        <w:t>остановок может</w:t>
      </w:r>
      <w:r w:rsidR="002016C4">
        <w:t xml:space="preserve"> меняться!</w:t>
      </w:r>
    </w:p>
    <w:sectPr w:rsidR="00A8676D" w:rsidSect="009205B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307"/>
    <w:rsid w:val="00031617"/>
    <w:rsid w:val="000A7D3B"/>
    <w:rsid w:val="000B5EBB"/>
    <w:rsid w:val="001024AE"/>
    <w:rsid w:val="001356EE"/>
    <w:rsid w:val="00147C12"/>
    <w:rsid w:val="001A66AE"/>
    <w:rsid w:val="002016C4"/>
    <w:rsid w:val="00216476"/>
    <w:rsid w:val="00222307"/>
    <w:rsid w:val="00286397"/>
    <w:rsid w:val="002A7946"/>
    <w:rsid w:val="002D71D1"/>
    <w:rsid w:val="002F664C"/>
    <w:rsid w:val="00376DDB"/>
    <w:rsid w:val="003D6A61"/>
    <w:rsid w:val="00434906"/>
    <w:rsid w:val="0046702C"/>
    <w:rsid w:val="00475065"/>
    <w:rsid w:val="0048298C"/>
    <w:rsid w:val="005A59B2"/>
    <w:rsid w:val="005F00F7"/>
    <w:rsid w:val="006176E8"/>
    <w:rsid w:val="006311F8"/>
    <w:rsid w:val="00633D68"/>
    <w:rsid w:val="00647F42"/>
    <w:rsid w:val="0065445C"/>
    <w:rsid w:val="0068711A"/>
    <w:rsid w:val="006D4BB0"/>
    <w:rsid w:val="00712588"/>
    <w:rsid w:val="007A14A3"/>
    <w:rsid w:val="00806CD0"/>
    <w:rsid w:val="00814377"/>
    <w:rsid w:val="0085571D"/>
    <w:rsid w:val="008864D2"/>
    <w:rsid w:val="008F662B"/>
    <w:rsid w:val="0090645E"/>
    <w:rsid w:val="009205B9"/>
    <w:rsid w:val="00A60EE7"/>
    <w:rsid w:val="00A81006"/>
    <w:rsid w:val="00B43B55"/>
    <w:rsid w:val="00B85109"/>
    <w:rsid w:val="00BC7BA1"/>
    <w:rsid w:val="00D44E45"/>
    <w:rsid w:val="00D72B74"/>
    <w:rsid w:val="00D866F8"/>
    <w:rsid w:val="00D87A90"/>
    <w:rsid w:val="00D91778"/>
    <w:rsid w:val="00E07FA2"/>
    <w:rsid w:val="00E13169"/>
    <w:rsid w:val="00F167B0"/>
    <w:rsid w:val="00F22D19"/>
    <w:rsid w:val="00FA35E7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4D85-9389-4437-9D2F-BAAE8D0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2019-02-01T08:06:00Z</cp:lastPrinted>
  <dcterms:created xsi:type="dcterms:W3CDTF">2019-02-04T01:36:00Z</dcterms:created>
  <dcterms:modified xsi:type="dcterms:W3CDTF">2019-02-04T01:36:00Z</dcterms:modified>
</cp:coreProperties>
</file>